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DE63" w14:textId="6BBECA00" w:rsidR="00A529EB" w:rsidRPr="00A529EB" w:rsidRDefault="00A529EB" w:rsidP="00A529EB">
      <w:pPr>
        <w:tabs>
          <w:tab w:val="left" w:pos="993"/>
        </w:tabs>
        <w:spacing w:before="720" w:line="36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529E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Уважаемые родители!</w:t>
      </w:r>
    </w:p>
    <w:p w14:paraId="115854F1" w14:textId="716481A1" w:rsidR="00A529EB" w:rsidRPr="00A529EB" w:rsidRDefault="00A529EB" w:rsidP="00A529EB">
      <w:pPr>
        <w:tabs>
          <w:tab w:val="left" w:pos="993"/>
        </w:tabs>
        <w:spacing w:before="720" w:line="36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14:paraId="2BA43F8D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Государственное бюджетное учреждение «Региональный центр оценки качества образования Сахалинской области» открывает набор на летнюю интенсивную образовательную (профильную) смену областной школы для одаренных детей «Эврика» - «Навигатор успеха» (далее - Смена).</w:t>
      </w:r>
    </w:p>
    <w:p w14:paraId="5726D7EB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Предполагаемое место проведения Смены - государственное бюджетное учреждение </w:t>
      </w:r>
      <w:r w:rsidRP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центр «Лесное озеро», период проведения Смены</w:t>
      </w:r>
      <w:r w:rsidRPr="00A529EB">
        <w:rPr>
          <w:rFonts w:ascii="Times New Roman" w:hAnsi="Times New Roman" w:cs="Times New Roman"/>
          <w:sz w:val="24"/>
          <w:szCs w:val="24"/>
        </w:rPr>
        <w:t xml:space="preserve"> </w:t>
      </w:r>
      <w:r w:rsidRPr="00A529EB">
        <w:rPr>
          <w:rFonts w:ascii="Times New Roman" w:hAnsi="Times New Roman" w:cs="Times New Roman"/>
          <w:b/>
          <w:sz w:val="24"/>
          <w:szCs w:val="24"/>
        </w:rPr>
        <w:t>с 15 августа по 4 сентября 2022 г.</w:t>
      </w:r>
    </w:p>
    <w:p w14:paraId="08362818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В Смене могут принять участие обучающихся 7-9 классов (</w:t>
      </w:r>
      <w:r w:rsidRPr="00A529EB">
        <w:rPr>
          <w:rFonts w:ascii="Times New Roman" w:hAnsi="Times New Roman" w:cs="Times New Roman"/>
          <w:b/>
          <w:sz w:val="24"/>
          <w:szCs w:val="24"/>
        </w:rPr>
        <w:t>по состоянию на 2021 – 2022 учебный год</w:t>
      </w:r>
      <w:r w:rsidRPr="00A529EB">
        <w:rPr>
          <w:rFonts w:ascii="Times New Roman" w:hAnsi="Times New Roman" w:cs="Times New Roman"/>
          <w:sz w:val="24"/>
          <w:szCs w:val="24"/>
        </w:rPr>
        <w:t>) образовательных организаций Сахалинской области, активные участники олимпиад, интеллектуальных и творческих конкурсов.</w:t>
      </w:r>
    </w:p>
    <w:p w14:paraId="20ACCC67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Смена включает в себя образовательную и досуговую программу.</w:t>
      </w:r>
    </w:p>
    <w:p w14:paraId="202A614A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Образовательная программа Смены носит социально-ориентированный характер и направлена на развитие навыков общения, проектирования, самопрезентации, публичных выступлений, а также эффективного использования цифровых технологий.</w:t>
      </w:r>
    </w:p>
    <w:p w14:paraId="14E30D81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Для участия в Смене необходимо подать заявку на сайте ГБУ РЦОКОСО (</w:t>
      </w:r>
      <w:hyperlink r:id="rId4" w:history="1">
        <w:r w:rsidRPr="00A529EB">
          <w:rPr>
            <w:rStyle w:val="a3"/>
            <w:rFonts w:ascii="Times New Roman" w:hAnsi="Times New Roman" w:cs="Times New Roman"/>
            <w:sz w:val="24"/>
            <w:szCs w:val="24"/>
          </w:rPr>
          <w:t>www.rcoko65.ru</w:t>
        </w:r>
      </w:hyperlink>
      <w:r w:rsidRPr="00A529EB">
        <w:rPr>
          <w:rFonts w:ascii="Times New Roman" w:hAnsi="Times New Roman" w:cs="Times New Roman"/>
          <w:sz w:val="24"/>
          <w:szCs w:val="24"/>
        </w:rPr>
        <w:t xml:space="preserve"> ) в разделе «Областная школа для одаренных детей "Эврика"» </w:t>
      </w:r>
      <w:r w:rsidRPr="00A529EB">
        <w:rPr>
          <w:rFonts w:ascii="Times New Roman" w:hAnsi="Times New Roman" w:cs="Times New Roman"/>
          <w:b/>
          <w:sz w:val="24"/>
          <w:szCs w:val="24"/>
        </w:rPr>
        <w:t>до 3 июля 2022 года</w:t>
      </w:r>
      <w:r w:rsidRPr="00A529EB">
        <w:rPr>
          <w:rFonts w:ascii="Times New Roman" w:hAnsi="Times New Roman" w:cs="Times New Roman"/>
          <w:sz w:val="24"/>
          <w:szCs w:val="24"/>
        </w:rPr>
        <w:t xml:space="preserve"> включительно, приложив заполненное родителем/законным представителем согласие на обработку персональных данных (Приложение 1).</w:t>
      </w:r>
    </w:p>
    <w:p w14:paraId="6589DB7D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Список обучающихся образовательных организаций Сахалинской области, рекомендованных к зачислению на Смену </w:t>
      </w:r>
      <w:r w:rsidRPr="00A529EB">
        <w:rPr>
          <w:rFonts w:ascii="Times New Roman" w:hAnsi="Times New Roman" w:cs="Times New Roman"/>
          <w:b/>
          <w:sz w:val="24"/>
          <w:szCs w:val="24"/>
        </w:rPr>
        <w:t>вне конкурсного отбора</w:t>
      </w:r>
      <w:r w:rsidRPr="00A529EB">
        <w:rPr>
          <w:rFonts w:ascii="Times New Roman" w:hAnsi="Times New Roman" w:cs="Times New Roman"/>
          <w:sz w:val="24"/>
          <w:szCs w:val="24"/>
        </w:rPr>
        <w:t xml:space="preserve">, прилагается (Приложение 2). </w:t>
      </w:r>
    </w:p>
    <w:p w14:paraId="74B62B24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Кандидатуры обучающихся, не указанные в списке, будут рассмотрены на общих основаниях, согласно критериям конкурсного отбора (Приложение 3).</w:t>
      </w:r>
    </w:p>
    <w:p w14:paraId="0BA1F107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Конкурсный отбор кандидатов на участие в Смене будет осуществлен в период </w:t>
      </w:r>
      <w:r w:rsidRPr="00A529EB">
        <w:rPr>
          <w:rFonts w:ascii="Times New Roman" w:hAnsi="Times New Roman" w:cs="Times New Roman"/>
          <w:b/>
          <w:sz w:val="24"/>
          <w:szCs w:val="24"/>
        </w:rPr>
        <w:t xml:space="preserve">с 4 по 31 июля 2022 года. </w:t>
      </w:r>
    </w:p>
    <w:p w14:paraId="5EA85137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По результатам конкурсного отбора будет сформирован список участников Смены в количестве 55 человек, набравших наибольшее количество баллов. Список будет опубликован на сайте ГБУ РЦОКОСО в разделе «Областная школа для одаренных детей "Эврика"» не позднее </w:t>
      </w:r>
      <w:r w:rsidRPr="00A529EB">
        <w:rPr>
          <w:rFonts w:ascii="Times New Roman" w:hAnsi="Times New Roman" w:cs="Times New Roman"/>
          <w:b/>
          <w:sz w:val="24"/>
          <w:szCs w:val="24"/>
        </w:rPr>
        <w:t>1 августа 2022 года.</w:t>
      </w:r>
      <w:r w:rsidRPr="00A52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0833E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lastRenderedPageBreak/>
        <w:t xml:space="preserve">Проезд участников Смены до г. Южно-Сахалинска финансируется за счёт направляющей стороны. </w:t>
      </w:r>
    </w:p>
    <w:p w14:paraId="17F7E0AE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Пребывание детей на базе ГБУ ОЦ «Лесное озеро» осуществляется за счет организатора Смены.</w:t>
      </w:r>
    </w:p>
    <w:p w14:paraId="1B733021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По всем возникающим вопросам просьба обращаться по адресу:</w:t>
      </w:r>
    </w:p>
    <w:p w14:paraId="2D0A2F51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 г. Южно-Сахалинск, ул. Ленина 111, каб.12; </w:t>
      </w:r>
    </w:p>
    <w:p w14:paraId="7AC5FB48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5" w:history="1">
        <w:r w:rsidRPr="00A52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talant</w:t>
        </w:r>
        <w:r w:rsidRPr="00A529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52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rcokoso</w:t>
        </w:r>
        <w:r w:rsidRPr="00A529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52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29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9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29EB">
        <w:rPr>
          <w:rFonts w:ascii="Times New Roman" w:hAnsi="Times New Roman" w:cs="Times New Roman"/>
          <w:sz w:val="24"/>
          <w:szCs w:val="24"/>
        </w:rPr>
        <w:t>, или по телефону: 8(4242) 55-61-67 (доб.705, 706, 707, 708, 709 #).</w:t>
      </w:r>
    </w:p>
    <w:p w14:paraId="1845F697" w14:textId="77777777" w:rsidR="00A529EB" w:rsidRPr="00A529EB" w:rsidRDefault="00A529EB" w:rsidP="00A529E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Просим Вас оказать содействие и довести информацию о Смене до обучающихся образовательных организаций Вашего муниципального образования.</w:t>
      </w:r>
    </w:p>
    <w:p w14:paraId="4F11B507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755AB3E4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на передачу и обработку персональных данных обучающегося - 1л.; </w:t>
      </w:r>
    </w:p>
    <w:p w14:paraId="33B436AD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список обучающихся, рекомендованных к зачислению на летнюю интенсивную образовательную (профильную) смену областной школы для одаренных детей «Эврика» «Навигатор успеха» вне конкурсного отбора - 3 л.;</w:t>
      </w:r>
    </w:p>
    <w:p w14:paraId="23A266A3" w14:textId="77777777" w:rsidR="00A529EB" w:rsidRPr="00A529EB" w:rsidRDefault="00A529EB" w:rsidP="00A529EB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9EB">
        <w:rPr>
          <w:rFonts w:ascii="Times New Roman" w:hAnsi="Times New Roman" w:cs="Times New Roman"/>
          <w:sz w:val="24"/>
          <w:szCs w:val="24"/>
        </w:rPr>
        <w:t>критерии конкурсного отбора на летнюю интенсивную образовательную (профильную) смену областной школы для одаренных детей «Эврика» «Навигатор успеха» - 1 л.</w:t>
      </w:r>
    </w:p>
    <w:p w14:paraId="28484240" w14:textId="77777777" w:rsidR="00A529EB" w:rsidRPr="0004663C" w:rsidRDefault="00A529EB" w:rsidP="00A529EB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7224C37" w14:textId="77777777" w:rsidR="00A529EB" w:rsidRDefault="00A529EB" w:rsidP="00A529EB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F82E0F" w14:textId="52356AA7" w:rsidR="00661FF1" w:rsidRDefault="00A41D9E">
      <w:r w:rsidRPr="00A41D9E">
        <w:lastRenderedPageBreak/>
        <w:drawing>
          <wp:inline distT="0" distB="0" distL="0" distR="0" wp14:anchorId="102B694F" wp14:editId="7BBBD6FE">
            <wp:extent cx="5940425" cy="8275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740A" w14:textId="77790795" w:rsidR="00A41D9E" w:rsidRDefault="00A41D9E"/>
    <w:p w14:paraId="7924E52C" w14:textId="1778C78B" w:rsidR="00A41D9E" w:rsidRDefault="00A41D9E"/>
    <w:p w14:paraId="0F8BCB08" w14:textId="00F8B9D7" w:rsidR="00A41D9E" w:rsidRDefault="00A41D9E"/>
    <w:p w14:paraId="60FE2EF7" w14:textId="4FFF9671" w:rsidR="00A41D9E" w:rsidRDefault="00A41D9E">
      <w:pPr>
        <w:contextualSpacing/>
      </w:pPr>
      <w:r w:rsidRPr="00A41D9E">
        <w:lastRenderedPageBreak/>
        <w:drawing>
          <wp:inline distT="0" distB="0" distL="0" distR="0" wp14:anchorId="2E0CF59C" wp14:editId="154E88AB">
            <wp:extent cx="5940425" cy="8049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3E"/>
    <w:rsid w:val="000B003E"/>
    <w:rsid w:val="00661FF1"/>
    <w:rsid w:val="00A41D9E"/>
    <w:rsid w:val="00A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D84E"/>
  <w15:chartTrackingRefBased/>
  <w15:docId w15:val="{2CAE3BE6-6CF1-404F-8B98-C0C2349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alant.rcokoso@mail.ru" TargetMode="External"/><Relationship Id="rId4" Type="http://schemas.openxmlformats.org/officeDocument/2006/relationships/hyperlink" Target="http://www.rcoko65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Гоненко</dc:creator>
  <cp:keywords/>
  <dc:description/>
  <cp:lastModifiedBy>Наталья Гоненко</cp:lastModifiedBy>
  <cp:revision>3</cp:revision>
  <dcterms:created xsi:type="dcterms:W3CDTF">2022-05-24T00:17:00Z</dcterms:created>
  <dcterms:modified xsi:type="dcterms:W3CDTF">2022-05-24T00:25:00Z</dcterms:modified>
</cp:coreProperties>
</file>