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0206" w14:textId="77777777" w:rsidR="00024196" w:rsidRPr="00633547" w:rsidRDefault="00024196" w:rsidP="00024196">
      <w:pPr>
        <w:overflowPunct w:val="0"/>
        <w:autoSpaceDE w:val="0"/>
        <w:autoSpaceDN w:val="0"/>
        <w:adjustRightInd w:val="0"/>
        <w:spacing w:line="276" w:lineRule="auto"/>
        <w:contextualSpacing/>
        <w:jc w:val="center"/>
        <w:rPr>
          <w:rFonts w:eastAsia="Calibri"/>
          <w:b/>
          <w:lang w:eastAsia="en-US"/>
        </w:rPr>
      </w:pPr>
      <w:r w:rsidRPr="00633547">
        <w:rPr>
          <w:rFonts w:eastAsia="Calibri"/>
          <w:b/>
          <w:lang w:eastAsia="en-US"/>
        </w:rPr>
        <w:t>Муниципальное бюджетное общеобразовательное учреждение «Средняя общеобразовательная школа № 4 с. Таранай»</w:t>
      </w:r>
    </w:p>
    <w:p w14:paraId="5DAF80D6" w14:textId="77777777" w:rsidR="00024196" w:rsidRPr="00633547" w:rsidRDefault="00024196" w:rsidP="00024196">
      <w:pPr>
        <w:suppressAutoHyphens w:val="0"/>
        <w:contextualSpacing/>
        <w:jc w:val="center"/>
        <w:rPr>
          <w:b/>
          <w:bCs/>
          <w:lang w:eastAsia="ru-RU"/>
        </w:rPr>
      </w:pPr>
      <w:r w:rsidRPr="00633547">
        <w:rPr>
          <w:rFonts w:eastAsia="Calibri"/>
          <w:b/>
          <w:lang w:eastAsia="en-US"/>
        </w:rPr>
        <w:t>Сахалинской области</w:t>
      </w:r>
    </w:p>
    <w:p w14:paraId="30EE77B9" w14:textId="77777777" w:rsidR="00024196" w:rsidRPr="00633547" w:rsidRDefault="00024196" w:rsidP="00024196">
      <w:pPr>
        <w:overflowPunct w:val="0"/>
        <w:autoSpaceDE w:val="0"/>
        <w:autoSpaceDN w:val="0"/>
        <w:adjustRightInd w:val="0"/>
        <w:spacing w:line="276" w:lineRule="auto"/>
        <w:contextualSpacing/>
        <w:jc w:val="center"/>
        <w:rPr>
          <w:rFonts w:eastAsia="Calibri"/>
          <w:lang w:eastAsia="en-US"/>
        </w:rPr>
      </w:pPr>
      <w:r w:rsidRPr="00633547">
        <w:rPr>
          <w:rFonts w:eastAsia="Calibri"/>
          <w:lang w:eastAsia="en-US"/>
        </w:rPr>
        <w:t xml:space="preserve">694033 с. Таранай, ул. Лесная, 18. </w:t>
      </w:r>
    </w:p>
    <w:p w14:paraId="4773AFDA" w14:textId="77777777" w:rsidR="00024196" w:rsidRPr="00633547" w:rsidRDefault="00024196" w:rsidP="00024196">
      <w:pPr>
        <w:overflowPunct w:val="0"/>
        <w:autoSpaceDE w:val="0"/>
        <w:autoSpaceDN w:val="0"/>
        <w:adjustRightInd w:val="0"/>
        <w:spacing w:line="276" w:lineRule="auto"/>
        <w:contextualSpacing/>
        <w:jc w:val="center"/>
        <w:rPr>
          <w:rFonts w:eastAsia="Calibri"/>
          <w:lang w:eastAsia="en-US"/>
        </w:rPr>
      </w:pPr>
      <w:r w:rsidRPr="00633547">
        <w:rPr>
          <w:rFonts w:eastAsia="Calibri"/>
          <w:lang w:eastAsia="en-US"/>
        </w:rPr>
        <w:t xml:space="preserve">Тел.: 8(42441)54-4-81; </w:t>
      </w:r>
    </w:p>
    <w:p w14:paraId="3C2E0826" w14:textId="77777777" w:rsidR="00024196" w:rsidRPr="00633547" w:rsidRDefault="00024196" w:rsidP="00024196">
      <w:pPr>
        <w:overflowPunct w:val="0"/>
        <w:autoSpaceDE w:val="0"/>
        <w:autoSpaceDN w:val="0"/>
        <w:adjustRightInd w:val="0"/>
        <w:spacing w:line="276" w:lineRule="auto"/>
        <w:contextualSpacing/>
        <w:jc w:val="center"/>
        <w:rPr>
          <w:rFonts w:eastAsia="Calibri"/>
          <w:lang w:eastAsia="en-US"/>
        </w:rPr>
      </w:pPr>
      <w:r w:rsidRPr="00633547">
        <w:rPr>
          <w:rFonts w:eastAsia="Calibri"/>
          <w:lang w:val="en-US" w:eastAsia="en-US"/>
        </w:rPr>
        <w:t>e</w:t>
      </w:r>
      <w:r w:rsidRPr="00633547">
        <w:rPr>
          <w:rFonts w:eastAsia="Calibri"/>
          <w:lang w:eastAsia="en-US"/>
        </w:rPr>
        <w:t>-</w:t>
      </w:r>
      <w:r w:rsidRPr="00633547">
        <w:rPr>
          <w:rFonts w:eastAsia="Calibri"/>
          <w:lang w:val="en-US" w:eastAsia="en-US"/>
        </w:rPr>
        <w:t>mail</w:t>
      </w:r>
      <w:r w:rsidRPr="00633547">
        <w:rPr>
          <w:rFonts w:eastAsia="Calibri"/>
          <w:lang w:eastAsia="en-US"/>
        </w:rPr>
        <w:t xml:space="preserve">: </w:t>
      </w:r>
      <w:hyperlink r:id="rId5" w:history="1">
        <w:r w:rsidRPr="00633547">
          <w:rPr>
            <w:rStyle w:val="a3"/>
            <w:rFonts w:eastAsia="Calibri"/>
            <w:lang w:val="en-US" w:eastAsia="en-US"/>
          </w:rPr>
          <w:t>tarsch</w:t>
        </w:r>
        <w:r w:rsidRPr="00633547">
          <w:rPr>
            <w:rStyle w:val="a3"/>
            <w:rFonts w:eastAsia="Calibri"/>
            <w:lang w:eastAsia="en-US"/>
          </w:rPr>
          <w:t>@</w:t>
        </w:r>
        <w:r w:rsidRPr="00633547">
          <w:rPr>
            <w:rStyle w:val="a3"/>
            <w:rFonts w:eastAsia="Calibri"/>
            <w:lang w:val="en-US" w:eastAsia="en-US"/>
          </w:rPr>
          <w:t>mail</w:t>
        </w:r>
        <w:r w:rsidRPr="00633547">
          <w:rPr>
            <w:rStyle w:val="a3"/>
            <w:rFonts w:eastAsia="Calibri"/>
            <w:lang w:eastAsia="en-US"/>
          </w:rPr>
          <w:t>.</w:t>
        </w:r>
        <w:r w:rsidRPr="00633547">
          <w:rPr>
            <w:rStyle w:val="a3"/>
            <w:rFonts w:eastAsia="Calibri"/>
            <w:lang w:val="en-US" w:eastAsia="en-US"/>
          </w:rPr>
          <w:t>ru</w:t>
        </w:r>
      </w:hyperlink>
    </w:p>
    <w:p w14:paraId="4CFB7E5C" w14:textId="77777777" w:rsidR="00024196" w:rsidRPr="00633547" w:rsidRDefault="00221A36" w:rsidP="00024196">
      <w:pPr>
        <w:suppressAutoHyphens w:val="0"/>
        <w:ind w:firstLine="720"/>
        <w:contextualSpacing/>
        <w:outlineLvl w:val="0"/>
        <w:rPr>
          <w:lang w:eastAsia="ru-RU"/>
        </w:rPr>
      </w:pPr>
      <w:r>
        <w:rPr>
          <w:noProof/>
          <w:lang w:eastAsia="ru-RU"/>
        </w:rPr>
        <w:pict w14:anchorId="74BA66A1">
          <v:line id="Прямая соединительная линия 3" o:spid="_x0000_s1026" style="position:absolute;left:0;text-align:left;flip:y;z-index:251659264;visibility:visible;mso-wrap-distance-top:-3e-5mm;mso-wrap-distance-bottom:-3e-5mm" from=".5pt,8.9pt" to="503.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" o:allowincell="f" strokeweight="2pt">
            <v:stroke startarrowwidth="narrow" startarrowlength="short" endarrowwidth="narrow" endarrowlength="short"/>
            <w10:anchorlock/>
          </v:line>
        </w:pict>
      </w:r>
      <w:r>
        <w:rPr>
          <w:noProof/>
          <w:lang w:eastAsia="ru-RU"/>
        </w:rPr>
        <w:pict w14:anchorId="2E002C4B">
          <v:line id="Прямая соединительная линия 2" o:spid="_x0000_s1027" style="position:absolute;left:0;text-align:left;flip:y;z-index:251660288;visibility:visible;mso-wrap-distance-top:-3e-5mm;mso-wrap-distance-bottom:-3e-5mm" from=".5pt,15.1pt" to="50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" o:allowincell="f" strokeweight="1pt">
            <v:stroke startarrowwidth="narrow" startarrowlength="short" endarrowwidth="narrow" endarrowlength="short"/>
            <w10:anchorlock/>
          </v:line>
        </w:pict>
      </w:r>
    </w:p>
    <w:p w14:paraId="672B601E" w14:textId="77777777" w:rsidR="00024196" w:rsidRPr="00633547" w:rsidRDefault="00024196" w:rsidP="00024196">
      <w:pPr>
        <w:jc w:val="center"/>
        <w:rPr>
          <w:b/>
          <w:color w:val="000000"/>
        </w:rPr>
      </w:pPr>
    </w:p>
    <w:tbl>
      <w:tblPr>
        <w:tblW w:w="10423" w:type="dxa"/>
        <w:tblLook w:val="04A0" w:firstRow="1" w:lastRow="0" w:firstColumn="1" w:lastColumn="0" w:noHBand="0" w:noVBand="1"/>
      </w:tblPr>
      <w:tblGrid>
        <w:gridCol w:w="5637"/>
        <w:gridCol w:w="4786"/>
      </w:tblGrid>
      <w:tr w:rsidR="00024196" w:rsidRPr="00633547" w14:paraId="78550A28" w14:textId="77777777" w:rsidTr="0015347A">
        <w:tc>
          <w:tcPr>
            <w:tcW w:w="5637" w:type="dxa"/>
          </w:tcPr>
          <w:p w14:paraId="061350CB" w14:textId="77777777" w:rsidR="00024196" w:rsidRPr="00633547" w:rsidRDefault="00024196" w:rsidP="0015347A">
            <w:r w:rsidRPr="00633547">
              <w:t>СОГЛАСОВАНО</w:t>
            </w:r>
          </w:p>
          <w:p w14:paraId="2E0F32D2" w14:textId="77777777" w:rsidR="00024196" w:rsidRPr="00633547" w:rsidRDefault="00024196" w:rsidP="0015347A">
            <w:r w:rsidRPr="00633547">
              <w:t xml:space="preserve">на заседании ШМО </w:t>
            </w:r>
            <w:r w:rsidRPr="00074F3D">
              <w:t>гуманитарного цикла</w:t>
            </w:r>
          </w:p>
          <w:p w14:paraId="181D692D" w14:textId="77777777" w:rsidR="00024196" w:rsidRPr="00633547" w:rsidRDefault="00024196" w:rsidP="0015347A">
            <w:r w:rsidRPr="00633547">
              <w:t>МБОУ СОШ №4 с.Таранай</w:t>
            </w:r>
          </w:p>
          <w:p w14:paraId="3B589061" w14:textId="77777777" w:rsidR="00024196" w:rsidRPr="00633547" w:rsidRDefault="00024196" w:rsidP="0015347A">
            <w:r>
              <w:t>Протокол № 1</w:t>
            </w:r>
          </w:p>
          <w:p w14:paraId="4FA7B972" w14:textId="77777777" w:rsidR="00024196" w:rsidRPr="00633547" w:rsidRDefault="00024196" w:rsidP="0015347A">
            <w:r w:rsidRPr="00633547">
              <w:t xml:space="preserve">От «___» ___________ 20__ г </w:t>
            </w:r>
          </w:p>
          <w:tbl>
            <w:tblPr>
              <w:tblW w:w="0" w:type="auto"/>
              <w:tblLook w:val="04A0" w:firstRow="1" w:lastRow="0" w:firstColumn="1" w:lastColumn="0" w:noHBand="0" w:noVBand="1"/>
            </w:tblPr>
            <w:tblGrid>
              <w:gridCol w:w="2727"/>
              <w:gridCol w:w="2694"/>
            </w:tblGrid>
            <w:tr w:rsidR="00024196" w:rsidRPr="00633547" w14:paraId="0A2DFC61" w14:textId="77777777" w:rsidTr="0015347A">
              <w:trPr>
                <w:trHeight w:val="1845"/>
              </w:trPr>
              <w:tc>
                <w:tcPr>
                  <w:tcW w:w="5243" w:type="dxa"/>
                  <w:shd w:val="clear" w:color="auto" w:fill="auto"/>
                </w:tcPr>
                <w:p w14:paraId="70822CF1" w14:textId="77777777" w:rsidR="00024196" w:rsidRPr="00633547" w:rsidRDefault="00024196" w:rsidP="0015347A">
                  <w:pPr>
                    <w:tabs>
                      <w:tab w:val="left" w:pos="4103"/>
                    </w:tabs>
                  </w:pPr>
                </w:p>
              </w:tc>
              <w:tc>
                <w:tcPr>
                  <w:tcW w:w="5178" w:type="dxa"/>
                </w:tcPr>
                <w:p w14:paraId="4D031448" w14:textId="77777777" w:rsidR="00024196" w:rsidRPr="00633547" w:rsidRDefault="00024196" w:rsidP="0015347A">
                  <w:pPr>
                    <w:tabs>
                      <w:tab w:val="left" w:pos="3247"/>
                    </w:tabs>
                  </w:pPr>
                </w:p>
              </w:tc>
            </w:tr>
          </w:tbl>
          <w:p w14:paraId="2137D022" w14:textId="77777777" w:rsidR="00024196" w:rsidRPr="00633547" w:rsidRDefault="00024196" w:rsidP="0015347A"/>
        </w:tc>
        <w:tc>
          <w:tcPr>
            <w:tcW w:w="4786" w:type="dxa"/>
          </w:tcPr>
          <w:p w14:paraId="75387959" w14:textId="77777777" w:rsidR="00024196" w:rsidRPr="00633547" w:rsidRDefault="00024196" w:rsidP="0015347A">
            <w:r w:rsidRPr="00633547">
              <w:t>УТВЕРЖДЕНО</w:t>
            </w:r>
          </w:p>
          <w:p w14:paraId="129432BC" w14:textId="77777777" w:rsidR="00024196" w:rsidRPr="00633547" w:rsidRDefault="00024196" w:rsidP="0015347A">
            <w:r w:rsidRPr="00633547">
              <w:t>приказом МБОУ СОШ № 4 с. Таранай</w:t>
            </w:r>
          </w:p>
          <w:p w14:paraId="5A6B233F" w14:textId="77777777" w:rsidR="00024196" w:rsidRPr="00633547" w:rsidRDefault="00024196" w:rsidP="0015347A">
            <w:r w:rsidRPr="00633547">
              <w:t xml:space="preserve">от ______________ № </w:t>
            </w:r>
            <w:r>
              <w:t>132__</w:t>
            </w:r>
          </w:p>
          <w:p w14:paraId="5B3416A1" w14:textId="77777777" w:rsidR="00024196" w:rsidRPr="00633547" w:rsidRDefault="00024196" w:rsidP="0015347A">
            <w:pPr>
              <w:jc w:val="right"/>
            </w:pPr>
          </w:p>
        </w:tc>
      </w:tr>
    </w:tbl>
    <w:p w14:paraId="7173A168" w14:textId="77777777" w:rsidR="00024196" w:rsidRDefault="00024196" w:rsidP="00024196"/>
    <w:p w14:paraId="7C03FCCD" w14:textId="77777777" w:rsidR="00024196" w:rsidRDefault="00024196" w:rsidP="00024196"/>
    <w:p w14:paraId="40064593" w14:textId="77777777" w:rsidR="00024196" w:rsidRDefault="00024196" w:rsidP="00024196">
      <w:pPr>
        <w:jc w:val="center"/>
        <w:rPr>
          <w:b/>
          <w:sz w:val="32"/>
        </w:rPr>
      </w:pPr>
      <w:r w:rsidRPr="00100EC2">
        <w:rPr>
          <w:b/>
          <w:sz w:val="32"/>
        </w:rPr>
        <w:t>РАБОЧАЯ ПРОГРАММА</w:t>
      </w:r>
    </w:p>
    <w:p w14:paraId="4BA7F10B" w14:textId="77777777" w:rsidR="00024196" w:rsidRPr="00024196" w:rsidRDefault="00024196" w:rsidP="00024196">
      <w:pPr>
        <w:jc w:val="center"/>
        <w:rPr>
          <w:b/>
          <w:bCs/>
          <w:i/>
          <w:sz w:val="32"/>
        </w:rPr>
      </w:pPr>
      <w:r w:rsidRPr="00024196">
        <w:rPr>
          <w:b/>
          <w:bCs/>
          <w:i/>
          <w:sz w:val="32"/>
        </w:rPr>
        <w:t>курса внеурочной деятельности</w:t>
      </w:r>
    </w:p>
    <w:p w14:paraId="04D70845" w14:textId="77777777" w:rsidR="00024196" w:rsidRPr="00024196" w:rsidRDefault="00024196" w:rsidP="00024196">
      <w:pPr>
        <w:jc w:val="center"/>
        <w:rPr>
          <w:b/>
          <w:bCs/>
          <w:i/>
          <w:sz w:val="32"/>
        </w:rPr>
      </w:pPr>
      <w:r w:rsidRPr="00024196">
        <w:rPr>
          <w:b/>
          <w:bCs/>
          <w:i/>
          <w:sz w:val="32"/>
        </w:rPr>
        <w:t>по обществознанию</w:t>
      </w:r>
    </w:p>
    <w:p w14:paraId="4864E74D" w14:textId="77777777" w:rsidR="00024196" w:rsidRPr="000A3413" w:rsidRDefault="000A3413" w:rsidP="000A3413">
      <w:pPr>
        <w:pStyle w:val="a5"/>
        <w:jc w:val="center"/>
        <w:rPr>
          <w:b/>
          <w:bCs/>
          <w:i/>
          <w:sz w:val="28"/>
          <w:szCs w:val="28"/>
        </w:rPr>
      </w:pPr>
      <w:r w:rsidRPr="000A3413">
        <w:rPr>
          <w:b/>
          <w:bCs/>
          <w:i/>
          <w:sz w:val="28"/>
          <w:szCs w:val="28"/>
        </w:rPr>
        <w:t>«</w:t>
      </w:r>
      <w:r w:rsidRPr="000A3413">
        <w:rPr>
          <w:b/>
          <w:i/>
          <w:sz w:val="28"/>
          <w:szCs w:val="28"/>
        </w:rPr>
        <w:t>Практическое обществознание</w:t>
      </w:r>
      <w:r w:rsidR="00024196" w:rsidRPr="000A3413">
        <w:rPr>
          <w:b/>
          <w:bCs/>
          <w:i/>
          <w:sz w:val="28"/>
          <w:szCs w:val="28"/>
          <w:lang w:val="en-US"/>
        </w:rPr>
        <w:t>»</w:t>
      </w:r>
    </w:p>
    <w:p w14:paraId="620A6391" w14:textId="77777777" w:rsidR="00024196" w:rsidRPr="00D44E24" w:rsidRDefault="00024196" w:rsidP="00024196">
      <w:pPr>
        <w:jc w:val="center"/>
        <w:rPr>
          <w:b/>
          <w:i/>
          <w:sz w:val="32"/>
        </w:rPr>
      </w:pPr>
      <w:r>
        <w:rPr>
          <w:b/>
          <w:i/>
          <w:sz w:val="32"/>
        </w:rPr>
        <w:t>9 класс</w:t>
      </w:r>
    </w:p>
    <w:p w14:paraId="439A8F69" w14:textId="6D896D21" w:rsidR="00024196" w:rsidRPr="00D44E24" w:rsidRDefault="00494CAF" w:rsidP="00024196">
      <w:pPr>
        <w:jc w:val="center"/>
        <w:rPr>
          <w:b/>
          <w:i/>
          <w:sz w:val="32"/>
        </w:rPr>
      </w:pPr>
      <w:r>
        <w:rPr>
          <w:b/>
          <w:i/>
          <w:sz w:val="32"/>
        </w:rPr>
        <w:t>на 202</w:t>
      </w:r>
      <w:r w:rsidR="00221A36">
        <w:rPr>
          <w:b/>
          <w:i/>
          <w:sz w:val="32"/>
        </w:rPr>
        <w:t>3</w:t>
      </w:r>
      <w:r>
        <w:rPr>
          <w:b/>
          <w:i/>
          <w:sz w:val="32"/>
        </w:rPr>
        <w:t>- 202</w:t>
      </w:r>
      <w:r w:rsidR="00221A36">
        <w:rPr>
          <w:b/>
          <w:i/>
          <w:sz w:val="32"/>
        </w:rPr>
        <w:t>4</w:t>
      </w:r>
      <w:r w:rsidR="00024196" w:rsidRPr="00D44E24">
        <w:rPr>
          <w:b/>
          <w:i/>
          <w:sz w:val="32"/>
        </w:rPr>
        <w:t>учебный год</w:t>
      </w:r>
    </w:p>
    <w:p w14:paraId="1B7C91E7" w14:textId="77777777" w:rsidR="00024196" w:rsidRPr="00D44E24" w:rsidRDefault="00024196" w:rsidP="00024196">
      <w:pPr>
        <w:jc w:val="center"/>
        <w:rPr>
          <w:b/>
          <w:i/>
          <w:sz w:val="32"/>
        </w:rPr>
      </w:pPr>
    </w:p>
    <w:p w14:paraId="14F60DD5" w14:textId="77777777" w:rsidR="00024196" w:rsidRDefault="00024196" w:rsidP="00024196">
      <w:pPr>
        <w:jc w:val="center"/>
        <w:rPr>
          <w:b/>
          <w:i/>
          <w:sz w:val="32"/>
        </w:rPr>
      </w:pPr>
      <w:r w:rsidRPr="00D44E24">
        <w:rPr>
          <w:b/>
          <w:i/>
          <w:sz w:val="32"/>
        </w:rPr>
        <w:t>(срок реализации программы)</w:t>
      </w:r>
    </w:p>
    <w:p w14:paraId="3E7D5FB9" w14:textId="77777777" w:rsidR="00024196" w:rsidRPr="00100EC2" w:rsidRDefault="00024196" w:rsidP="00024196">
      <w:pPr>
        <w:jc w:val="center"/>
        <w:rPr>
          <w:b/>
          <w:i/>
          <w:sz w:val="32"/>
        </w:rPr>
      </w:pPr>
      <w:r>
        <w:rPr>
          <w:b/>
          <w:i/>
          <w:sz w:val="32"/>
        </w:rPr>
        <w:t>1 год</w:t>
      </w:r>
    </w:p>
    <w:p w14:paraId="6ACE10A6" w14:textId="77777777" w:rsidR="00024196" w:rsidRPr="00100EC2" w:rsidRDefault="00024196" w:rsidP="00024196">
      <w:pPr>
        <w:jc w:val="center"/>
        <w:rPr>
          <w:sz w:val="32"/>
        </w:rPr>
      </w:pPr>
    </w:p>
    <w:p w14:paraId="7E61A557" w14:textId="77777777" w:rsidR="00024196" w:rsidRDefault="00024196" w:rsidP="00024196"/>
    <w:p w14:paraId="0310F052" w14:textId="77777777" w:rsidR="00024196" w:rsidRDefault="00024196" w:rsidP="00024196"/>
    <w:p w14:paraId="3BE03B0D" w14:textId="77777777" w:rsidR="00024196" w:rsidRDefault="00024196" w:rsidP="00024196"/>
    <w:p w14:paraId="24464395" w14:textId="77777777" w:rsidR="00024196" w:rsidRDefault="00024196" w:rsidP="00024196"/>
    <w:p w14:paraId="369B7E26" w14:textId="77777777" w:rsidR="00024196" w:rsidRDefault="00024196" w:rsidP="00024196">
      <w:r>
        <w:t xml:space="preserve">                                                                                                             </w:t>
      </w:r>
      <w:r w:rsidR="00861D18">
        <w:t xml:space="preserve">                     Разработал</w:t>
      </w:r>
      <w:r>
        <w:t>:</w:t>
      </w:r>
    </w:p>
    <w:p w14:paraId="06435B8A" w14:textId="77777777" w:rsidR="00024196" w:rsidRDefault="00861D18" w:rsidP="00024196">
      <w:pPr>
        <w:tabs>
          <w:tab w:val="left" w:pos="7377"/>
        </w:tabs>
      </w:pPr>
      <w:r>
        <w:tab/>
        <w:t xml:space="preserve">     Едешов А.А.</w:t>
      </w:r>
    </w:p>
    <w:p w14:paraId="611B678A" w14:textId="77777777" w:rsidR="00024196" w:rsidRDefault="00024196" w:rsidP="00024196">
      <w:pPr>
        <w:tabs>
          <w:tab w:val="left" w:pos="7377"/>
        </w:tabs>
        <w:jc w:val="right"/>
      </w:pPr>
      <w:r>
        <w:tab/>
        <w:t>Учитель истории и            обществознания</w:t>
      </w:r>
    </w:p>
    <w:p w14:paraId="736011FD" w14:textId="77777777" w:rsidR="00024196" w:rsidRDefault="00024196" w:rsidP="00024196">
      <w:pPr>
        <w:tabs>
          <w:tab w:val="left" w:pos="7377"/>
        </w:tabs>
      </w:pPr>
      <w:r>
        <w:tab/>
      </w:r>
    </w:p>
    <w:p w14:paraId="479F1696" w14:textId="77777777" w:rsidR="00024196" w:rsidRDefault="00024196" w:rsidP="00024196">
      <w:pPr>
        <w:tabs>
          <w:tab w:val="left" w:pos="7377"/>
        </w:tabs>
      </w:pPr>
    </w:p>
    <w:p w14:paraId="3D32661D" w14:textId="77777777" w:rsidR="00024196" w:rsidRDefault="00024196" w:rsidP="00024196">
      <w:pPr>
        <w:tabs>
          <w:tab w:val="left" w:pos="7377"/>
        </w:tabs>
      </w:pPr>
    </w:p>
    <w:p w14:paraId="51843668" w14:textId="77777777" w:rsidR="00024196" w:rsidRDefault="00024196" w:rsidP="00024196">
      <w:pPr>
        <w:tabs>
          <w:tab w:val="left" w:pos="7377"/>
        </w:tabs>
      </w:pPr>
    </w:p>
    <w:p w14:paraId="582825BF" w14:textId="77777777" w:rsidR="00024196" w:rsidRDefault="00024196" w:rsidP="00024196">
      <w:pPr>
        <w:tabs>
          <w:tab w:val="left" w:pos="7377"/>
        </w:tabs>
      </w:pPr>
    </w:p>
    <w:p w14:paraId="173CF4CB" w14:textId="77777777" w:rsidR="00024196" w:rsidRDefault="00024196" w:rsidP="00024196">
      <w:pPr>
        <w:tabs>
          <w:tab w:val="left" w:pos="7377"/>
        </w:tabs>
      </w:pPr>
    </w:p>
    <w:p w14:paraId="1887D283" w14:textId="77777777" w:rsidR="00024196" w:rsidRDefault="00024196" w:rsidP="00024196">
      <w:pPr>
        <w:tabs>
          <w:tab w:val="left" w:pos="7377"/>
        </w:tabs>
        <w:jc w:val="center"/>
      </w:pPr>
      <w:r>
        <w:t>с.Таранай</w:t>
      </w:r>
    </w:p>
    <w:p w14:paraId="2DA398FF" w14:textId="77777777" w:rsidR="00024196" w:rsidRDefault="00024196" w:rsidP="00024196"/>
    <w:p w14:paraId="78314B52" w14:textId="77777777" w:rsidR="00024196" w:rsidRDefault="00024196" w:rsidP="00024196"/>
    <w:p w14:paraId="16237D15" w14:textId="649120C9" w:rsidR="00024196" w:rsidRDefault="00494CAF" w:rsidP="00024196">
      <w:pPr>
        <w:jc w:val="center"/>
      </w:pPr>
      <w:r>
        <w:t>202</w:t>
      </w:r>
      <w:r w:rsidR="00221A36">
        <w:t>3</w:t>
      </w:r>
    </w:p>
    <w:p w14:paraId="6A823E81" w14:textId="77777777" w:rsidR="00024196" w:rsidRDefault="00024196" w:rsidP="00024196">
      <w:pPr>
        <w:jc w:val="center"/>
      </w:pPr>
    </w:p>
    <w:p w14:paraId="21A4DDB1" w14:textId="77777777" w:rsidR="008F16AD" w:rsidRDefault="008F16AD" w:rsidP="00024196">
      <w:pPr>
        <w:jc w:val="center"/>
      </w:pPr>
    </w:p>
    <w:p w14:paraId="4CD98852" w14:textId="77777777" w:rsidR="008F16AD" w:rsidRDefault="008F16AD" w:rsidP="00024196">
      <w:pPr>
        <w:jc w:val="center"/>
      </w:pPr>
    </w:p>
    <w:p w14:paraId="504F9465" w14:textId="77777777" w:rsidR="000A3413" w:rsidRDefault="000A3413" w:rsidP="00024196">
      <w:pPr>
        <w:jc w:val="center"/>
      </w:pPr>
    </w:p>
    <w:p w14:paraId="17FCC208" w14:textId="77777777" w:rsidR="000A3413" w:rsidRDefault="000A3413" w:rsidP="00024196">
      <w:pPr>
        <w:jc w:val="center"/>
      </w:pPr>
    </w:p>
    <w:p w14:paraId="56AC707E" w14:textId="77777777" w:rsidR="00024196" w:rsidRDefault="00024196" w:rsidP="00024196">
      <w:pPr>
        <w:ind w:left="-1134"/>
        <w:jc w:val="center"/>
        <w:rPr>
          <w:b/>
          <w:bCs/>
        </w:rPr>
      </w:pPr>
      <w:r>
        <w:rPr>
          <w:b/>
          <w:bCs/>
        </w:rPr>
        <w:t>1.</w:t>
      </w:r>
      <w:r w:rsidRPr="00024196">
        <w:rPr>
          <w:b/>
          <w:bCs/>
        </w:rPr>
        <w:t>Планируемые результаты освоения учебного предмета, курса</w:t>
      </w:r>
    </w:p>
    <w:p w14:paraId="30646578" w14:textId="77777777" w:rsidR="000A3413" w:rsidRPr="00024196" w:rsidRDefault="000A3413" w:rsidP="00024196">
      <w:pPr>
        <w:ind w:left="-1134"/>
        <w:jc w:val="center"/>
        <w:rPr>
          <w:b/>
          <w:bCs/>
        </w:rPr>
      </w:pPr>
    </w:p>
    <w:p w14:paraId="16958251" w14:textId="77777777" w:rsidR="00024196" w:rsidRPr="00024196" w:rsidRDefault="00024196" w:rsidP="000A3413">
      <w:pPr>
        <w:jc w:val="both"/>
      </w:pPr>
      <w:r w:rsidRPr="00024196">
        <w:rPr>
          <w:b/>
          <w:i/>
          <w:iCs/>
        </w:rPr>
        <w:t>Личностными результатам</w:t>
      </w:r>
      <w:r w:rsidR="000A3413">
        <w:rPr>
          <w:b/>
          <w:i/>
          <w:iCs/>
        </w:rPr>
        <w:t xml:space="preserve"> </w:t>
      </w:r>
      <w:r w:rsidRPr="00024196">
        <w:t>выпускников основной школы, формируемыми при изучении содержания курса, являются:</w:t>
      </w:r>
    </w:p>
    <w:p w14:paraId="00B5091D" w14:textId="77777777" w:rsidR="00024196" w:rsidRPr="00024196" w:rsidRDefault="00024196" w:rsidP="000A3413">
      <w:pPr>
        <w:jc w:val="both"/>
      </w:pPr>
      <w:r w:rsidRPr="00024196">
        <w:t>- мотивированность на посильное и  созидательное участие в жизни общества;</w:t>
      </w:r>
    </w:p>
    <w:p w14:paraId="3C2B4D0A" w14:textId="77777777" w:rsidR="00024196" w:rsidRPr="00024196" w:rsidRDefault="00024196" w:rsidP="000A3413">
      <w:pPr>
        <w:jc w:val="both"/>
      </w:pPr>
      <w:r w:rsidRPr="00024196">
        <w:t>- заинтересованность не только в личном успехе, но и в благополучии и  процветании страны;</w:t>
      </w:r>
    </w:p>
    <w:p w14:paraId="6437589E" w14:textId="77777777" w:rsidR="00024196" w:rsidRPr="00024196" w:rsidRDefault="00024196" w:rsidP="000A3413">
      <w:pPr>
        <w:jc w:val="both"/>
      </w:pPr>
      <w:r w:rsidRPr="00024196">
        <w:t>- 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нынешними и грядущими поколениями.</w:t>
      </w:r>
    </w:p>
    <w:p w14:paraId="3A4F7E7D" w14:textId="77777777" w:rsidR="00024196" w:rsidRPr="00024196" w:rsidRDefault="00024196" w:rsidP="000A3413">
      <w:pPr>
        <w:jc w:val="both"/>
      </w:pPr>
      <w:r w:rsidRPr="00024196">
        <w:rPr>
          <w:b/>
          <w:i/>
          <w:iCs/>
        </w:rPr>
        <w:t>Метапредметные результаты</w:t>
      </w:r>
      <w:r w:rsidRPr="00024196">
        <w:t xml:space="preserve"> изучения обществознания проявляются в: </w:t>
      </w:r>
    </w:p>
    <w:p w14:paraId="16B45A21" w14:textId="77777777" w:rsidR="00024196" w:rsidRPr="00024196" w:rsidRDefault="00024196" w:rsidP="000A3413">
      <w:pPr>
        <w:jc w:val="both"/>
      </w:pPr>
      <w:r w:rsidRPr="00024196">
        <w:t xml:space="preserve">-умении сознательно организовывать свою познавательную деятельность (от постановки цели до получения и оценки результата); </w:t>
      </w:r>
    </w:p>
    <w:p w14:paraId="1FF259DD" w14:textId="77777777" w:rsidR="00024196" w:rsidRPr="00024196" w:rsidRDefault="00024196" w:rsidP="000A3413">
      <w:pPr>
        <w:jc w:val="both"/>
      </w:pPr>
      <w:r w:rsidRPr="00024196">
        <w:t>-умении объяснять явления и процессы социальной действительности с научных позиций; рас</w:t>
      </w:r>
      <w:r>
        <w:t>с</w:t>
      </w:r>
      <w:r w:rsidRPr="00024196">
        <w:t>матривать их комплексно в контексте сложившихся реалий и возможных пер</w:t>
      </w:r>
      <w:r>
        <w:t>с</w:t>
      </w:r>
      <w:r w:rsidRPr="00024196">
        <w:t>пектив;</w:t>
      </w:r>
    </w:p>
    <w:p w14:paraId="2F6E3DC4" w14:textId="77777777" w:rsidR="00024196" w:rsidRPr="00024196" w:rsidRDefault="00024196" w:rsidP="000A3413">
      <w:pPr>
        <w:jc w:val="both"/>
      </w:pPr>
      <w:r w:rsidRPr="00024196">
        <w:t xml:space="preserve">-способности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  </w:t>
      </w:r>
    </w:p>
    <w:p w14:paraId="334450CF" w14:textId="77777777" w:rsidR="00024196" w:rsidRPr="00024196" w:rsidRDefault="00024196" w:rsidP="000A3413">
      <w:pPr>
        <w:jc w:val="both"/>
      </w:pPr>
      <w:r w:rsidRPr="00024196">
        <w:t xml:space="preserve">-овладении различными видами публичных выступлений (высказывания, монолог, дискуссия), следование этическим нормам и правилам ведения диалога; </w:t>
      </w:r>
    </w:p>
    <w:p w14:paraId="5EDCEF69" w14:textId="77777777" w:rsidR="00024196" w:rsidRPr="00024196" w:rsidRDefault="00024196" w:rsidP="000A3413">
      <w:pPr>
        <w:jc w:val="both"/>
      </w:pPr>
      <w:r w:rsidRPr="00024196">
        <w:t>-умении выполнять познавательные и практические задания, в том числе с использованием проектной деятельности на уроках и в доступной социальной практике:</w:t>
      </w:r>
    </w:p>
    <w:p w14:paraId="5CD983A8" w14:textId="77777777" w:rsidR="00024196" w:rsidRPr="00024196" w:rsidRDefault="00024196" w:rsidP="000A3413">
      <w:pPr>
        <w:jc w:val="both"/>
      </w:pPr>
      <w:r w:rsidRPr="00024196">
        <w:t>1)  использование элементов причинно-следственного анализа;</w:t>
      </w:r>
    </w:p>
    <w:p w14:paraId="1F9CAF2E" w14:textId="77777777" w:rsidR="00024196" w:rsidRPr="00024196" w:rsidRDefault="00024196" w:rsidP="000A3413">
      <w:pPr>
        <w:jc w:val="both"/>
      </w:pPr>
      <w:r w:rsidRPr="00024196">
        <w:t>2)  исследование несложных реальных связей и зависимостей;</w:t>
      </w:r>
    </w:p>
    <w:p w14:paraId="58F947CF" w14:textId="77777777" w:rsidR="00024196" w:rsidRPr="00024196" w:rsidRDefault="00024196" w:rsidP="000A3413">
      <w:pPr>
        <w:jc w:val="both"/>
      </w:pPr>
      <w:r w:rsidRPr="00024196">
        <w:t>3)  определение сущностных характеристик изучаемого объекта; выбор верных критериев для сравнения, сопоставления, оценки объектов;</w:t>
      </w:r>
    </w:p>
    <w:p w14:paraId="6E44B0B4" w14:textId="77777777" w:rsidR="00024196" w:rsidRPr="00024196" w:rsidRDefault="00024196" w:rsidP="000A3413">
      <w:pPr>
        <w:jc w:val="both"/>
      </w:pPr>
      <w:r w:rsidRPr="00024196">
        <w:t>4) поиск и извлечение нужной информации по заданной теме в адаптированных источниках различного типа:</w:t>
      </w:r>
    </w:p>
    <w:p w14:paraId="5C3BE7CB" w14:textId="77777777" w:rsidR="00024196" w:rsidRPr="00024196" w:rsidRDefault="00024196" w:rsidP="000A3413">
      <w:pPr>
        <w:jc w:val="both"/>
      </w:pPr>
      <w:r w:rsidRPr="00024196">
        <w:t>5) перевод информации из одной знаковой системы в другую (из текста в таблицу, из аудиовизуального ряда б текст и др.), выбор знаковых систем адекватно познавательной и коммуникативной ситуации;</w:t>
      </w:r>
    </w:p>
    <w:p w14:paraId="01384113" w14:textId="77777777" w:rsidR="00024196" w:rsidRPr="00024196" w:rsidRDefault="00024196" w:rsidP="000A3413">
      <w:pPr>
        <w:jc w:val="both"/>
      </w:pPr>
      <w:r w:rsidRPr="00024196">
        <w:t>6) объяснение изученных положений на конкретных примерах;</w:t>
      </w:r>
    </w:p>
    <w:p w14:paraId="66251FB6" w14:textId="77777777" w:rsidR="00024196" w:rsidRPr="00024196" w:rsidRDefault="00024196" w:rsidP="000A3413">
      <w:pPr>
        <w:jc w:val="both"/>
      </w:pPr>
      <w:r w:rsidRPr="00024196">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14:paraId="393E7098" w14:textId="77777777" w:rsidR="00024196" w:rsidRPr="00024196" w:rsidRDefault="00024196" w:rsidP="000A3413">
      <w:pPr>
        <w:jc w:val="both"/>
      </w:pPr>
      <w:r w:rsidRPr="00024196">
        <w:t>8) на определение собственного отношения к явлениям современной жизни, формулирование своей точки зрения.</w:t>
      </w:r>
    </w:p>
    <w:p w14:paraId="2B72569B" w14:textId="77777777" w:rsidR="00024196" w:rsidRPr="00024196" w:rsidRDefault="00024196" w:rsidP="000A3413">
      <w:pPr>
        <w:jc w:val="both"/>
      </w:pPr>
      <w:r w:rsidRPr="00024196">
        <w:rPr>
          <w:b/>
          <w:i/>
          <w:iCs/>
        </w:rPr>
        <w:t>Предметными</w:t>
      </w:r>
      <w:r w:rsidR="000A3413">
        <w:rPr>
          <w:b/>
          <w:i/>
          <w:iCs/>
        </w:rPr>
        <w:t xml:space="preserve"> </w:t>
      </w:r>
      <w:r w:rsidRPr="00024196">
        <w:rPr>
          <w:b/>
          <w:i/>
        </w:rPr>
        <w:t>результатами</w:t>
      </w:r>
      <w:r w:rsidR="000A3413">
        <w:rPr>
          <w:b/>
          <w:i/>
        </w:rPr>
        <w:t xml:space="preserve"> </w:t>
      </w:r>
      <w:r w:rsidRPr="00024196">
        <w:t>освоения выпускниками основной школы содержания программы по обществознанию являются:</w:t>
      </w:r>
    </w:p>
    <w:p w14:paraId="5C71348D" w14:textId="77777777" w:rsidR="00024196" w:rsidRPr="00024196" w:rsidRDefault="00024196" w:rsidP="000A3413">
      <w:pPr>
        <w:jc w:val="both"/>
      </w:pPr>
      <w:r>
        <w:t xml:space="preserve">- </w:t>
      </w:r>
      <w:r w:rsidRPr="00024196">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14:paraId="7DF9E08F" w14:textId="77777777" w:rsidR="00024196" w:rsidRPr="00024196" w:rsidRDefault="00024196" w:rsidP="000A3413">
      <w:pPr>
        <w:jc w:val="both"/>
      </w:pPr>
      <w:r>
        <w:t xml:space="preserve">- </w:t>
      </w:r>
      <w:r w:rsidRPr="00024196">
        <w:t>знание ряда ключевых понятий об основных социальных объектах; умение объяснять  явления социальной действительности с опорой на эти понятия;</w:t>
      </w:r>
    </w:p>
    <w:p w14:paraId="7628B7E5" w14:textId="77777777" w:rsidR="00024196" w:rsidRPr="00024196" w:rsidRDefault="00024196" w:rsidP="000A3413">
      <w:pPr>
        <w:jc w:val="both"/>
      </w:pPr>
      <w:r>
        <w:t xml:space="preserve">- </w:t>
      </w:r>
      <w:r w:rsidRPr="00024196">
        <w:t>знания, умения и ценностные установки, необходимые для сознательного выполнения основных социальных ролей в пределах своей дееспособности;</w:t>
      </w:r>
    </w:p>
    <w:p w14:paraId="1323C667" w14:textId="77777777" w:rsidR="00024196" w:rsidRPr="00024196" w:rsidRDefault="00024196" w:rsidP="000A3413">
      <w:pPr>
        <w:jc w:val="both"/>
      </w:pPr>
      <w:r>
        <w:t xml:space="preserve">- </w:t>
      </w:r>
      <w:r w:rsidRPr="00024196">
        <w:t>умения находить нужную социальную информацию в различных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14:paraId="5E7F1AC8" w14:textId="77777777" w:rsidR="00024196" w:rsidRPr="00024196" w:rsidRDefault="00024196" w:rsidP="000A3413">
      <w:pPr>
        <w:jc w:val="both"/>
      </w:pPr>
      <w:r>
        <w:t xml:space="preserve">- </w:t>
      </w:r>
      <w:r w:rsidRPr="00024196">
        <w:t>понимание побудительной роли мотивов в деятельности человека, места ценностей в мотивационной структуре личности, их иерархической структуры;</w:t>
      </w:r>
    </w:p>
    <w:p w14:paraId="4D3361CB" w14:textId="77777777" w:rsidR="00024196" w:rsidRPr="00024196" w:rsidRDefault="00024196" w:rsidP="000A3413">
      <w:pPr>
        <w:jc w:val="both"/>
      </w:pPr>
      <w:r>
        <w:lastRenderedPageBreak/>
        <w:t xml:space="preserve">- </w:t>
      </w:r>
      <w:r w:rsidRPr="00024196">
        <w:t>знание основных нравственных и правовых понятий, норм и правил, понимание их роли как регуляторов общественной жизни;  умение применять эти нормы и правила при анализе и оценке реальных социальных ситуаций, установка на необходимость руководствоваться этими нормами в собственной повседневной жизни;</w:t>
      </w:r>
    </w:p>
    <w:p w14:paraId="473B7B3E" w14:textId="77777777" w:rsidR="00024196" w:rsidRPr="00024196" w:rsidRDefault="00024196" w:rsidP="000A3413">
      <w:pPr>
        <w:jc w:val="both"/>
      </w:pPr>
      <w:r>
        <w:t xml:space="preserve">- </w:t>
      </w:r>
      <w:r w:rsidRPr="00024196">
        <w:t>приверженность гуманистическим и демократическим ценностям, патриотизм и гражданственность;</w:t>
      </w:r>
    </w:p>
    <w:p w14:paraId="4FF3D2D6" w14:textId="77777777" w:rsidR="00024196" w:rsidRPr="00024196" w:rsidRDefault="00024196" w:rsidP="000A3413">
      <w:pPr>
        <w:jc w:val="both"/>
      </w:pPr>
      <w:r>
        <w:t xml:space="preserve">- </w:t>
      </w:r>
      <w:r w:rsidRPr="00024196">
        <w:t>понимание специфики познания мира средствами искусства в соотнесении с другими способами познания; роли искусства в становлении личности и в жизни общества;</w:t>
      </w:r>
    </w:p>
    <w:p w14:paraId="57EC495C" w14:textId="77777777" w:rsidR="00024196" w:rsidRPr="00024196" w:rsidRDefault="00024196" w:rsidP="000A3413">
      <w:pPr>
        <w:jc w:val="both"/>
      </w:pPr>
      <w:r>
        <w:t xml:space="preserve">- </w:t>
      </w:r>
      <w:r w:rsidRPr="00024196">
        <w:t>знание особенностей труда как основного из видов деятельности человека, основных требований трудовой этики в современном обществе, правовых норм, регулирующих трудовую деятельность несоверше</w:t>
      </w:r>
      <w:r>
        <w:t>н</w:t>
      </w:r>
      <w:r w:rsidRPr="00024196">
        <w:t>нолетних;</w:t>
      </w:r>
    </w:p>
    <w:p w14:paraId="1EC744A9" w14:textId="77777777" w:rsidR="00024196" w:rsidRPr="00024196" w:rsidRDefault="00024196" w:rsidP="000A3413">
      <w:pPr>
        <w:jc w:val="both"/>
      </w:pPr>
      <w:r>
        <w:t xml:space="preserve">- </w:t>
      </w:r>
      <w:r w:rsidRPr="00024196">
        <w:t>понимание значения трудовой деятельности для личности и для общества;</w:t>
      </w:r>
    </w:p>
    <w:p w14:paraId="5DA1D2FF" w14:textId="77777777" w:rsidR="00024196" w:rsidRPr="00024196" w:rsidRDefault="00024196" w:rsidP="000A3413">
      <w:pPr>
        <w:jc w:val="both"/>
      </w:pPr>
      <w:r>
        <w:t xml:space="preserve">- </w:t>
      </w:r>
      <w:r w:rsidRPr="00024196">
        <w:t>понимание специфики познания мира средствами искусства в соотнесении с другими способами познания;</w:t>
      </w:r>
    </w:p>
    <w:p w14:paraId="2428650B" w14:textId="77777777" w:rsidR="00024196" w:rsidRPr="00024196" w:rsidRDefault="00024196" w:rsidP="000A3413">
      <w:pPr>
        <w:jc w:val="both"/>
      </w:pPr>
      <w:r>
        <w:t xml:space="preserve">- </w:t>
      </w:r>
      <w:r w:rsidRPr="00024196">
        <w:t>понимание роли искусства в становлении личности и в жизни общества;</w:t>
      </w:r>
    </w:p>
    <w:p w14:paraId="3CB919C2" w14:textId="77777777" w:rsidR="00024196" w:rsidRPr="00024196" w:rsidRDefault="00024196" w:rsidP="000A3413">
      <w:pPr>
        <w:jc w:val="both"/>
      </w:pPr>
      <w:r w:rsidRPr="00024196">
        <w:t>знание определяющих признаков коммуникативной деятельности в сравнении с другими видами деятельности;</w:t>
      </w:r>
    </w:p>
    <w:p w14:paraId="241DFB40" w14:textId="77777777" w:rsidR="00024196" w:rsidRPr="00024196" w:rsidRDefault="00024196" w:rsidP="000A3413">
      <w:pPr>
        <w:jc w:val="both"/>
      </w:pPr>
      <w:r>
        <w:t xml:space="preserve">- </w:t>
      </w:r>
      <w:r w:rsidRPr="00024196">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14:paraId="2D3C7C93" w14:textId="77777777" w:rsidR="00024196" w:rsidRPr="00024196" w:rsidRDefault="00024196" w:rsidP="000A3413">
      <w:pPr>
        <w:jc w:val="both"/>
      </w:pPr>
      <w:r>
        <w:t xml:space="preserve">- </w:t>
      </w:r>
      <w:r w:rsidRPr="00024196">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14:paraId="0483E155" w14:textId="77777777" w:rsidR="00024196" w:rsidRPr="00024196" w:rsidRDefault="00024196" w:rsidP="000A3413">
      <w:pPr>
        <w:jc w:val="both"/>
      </w:pPr>
      <w:r>
        <w:t xml:space="preserve">- </w:t>
      </w:r>
      <w:r w:rsidRPr="00024196">
        <w:t>понимание значения коммуникации в межличностном общении;</w:t>
      </w:r>
    </w:p>
    <w:p w14:paraId="526829C2" w14:textId="77777777" w:rsidR="00024196" w:rsidRPr="00024196" w:rsidRDefault="00024196" w:rsidP="000A3413">
      <w:pPr>
        <w:jc w:val="both"/>
      </w:pPr>
      <w:r>
        <w:t xml:space="preserve">- </w:t>
      </w:r>
      <w:r w:rsidRPr="00024196">
        <w:t xml:space="preserve"> умения взаимодействовать в ходе выполнения групповой работы, вести диалог, участвовать в дискуссии, аргументировать собственную точку зрения;</w:t>
      </w:r>
    </w:p>
    <w:p w14:paraId="0116D3F1" w14:textId="77777777" w:rsidR="00024196" w:rsidRPr="00024196" w:rsidRDefault="00024196" w:rsidP="000A3413">
      <w:pPr>
        <w:jc w:val="both"/>
      </w:pPr>
      <w:r>
        <w:t xml:space="preserve">- </w:t>
      </w:r>
      <w:r w:rsidRPr="00024196">
        <w:t xml:space="preserve"> знакомство с отдельными приемами и техниками преодоления конфликтов;</w:t>
      </w:r>
    </w:p>
    <w:p w14:paraId="63CD7D92" w14:textId="77777777" w:rsidR="00024196" w:rsidRDefault="00024196" w:rsidP="000A3413">
      <w:pPr>
        <w:jc w:val="both"/>
      </w:pPr>
      <w:r>
        <w:t xml:space="preserve">- </w:t>
      </w:r>
      <w:r w:rsidRPr="00024196">
        <w:t xml:space="preserve">ценностные ориентиры, основанные на идеях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 единства разнообразных культур; </w:t>
      </w:r>
    </w:p>
    <w:p w14:paraId="5D572CA5" w14:textId="77777777" w:rsidR="00024196" w:rsidRDefault="00024196" w:rsidP="000A3413">
      <w:pPr>
        <w:jc w:val="both"/>
      </w:pPr>
      <w:r>
        <w:t xml:space="preserve">- </w:t>
      </w:r>
      <w:r w:rsidRPr="00024196">
        <w:t xml:space="preserve">на убежденности в важности для общества семьи и семейных традиций;  </w:t>
      </w:r>
    </w:p>
    <w:p w14:paraId="74589CBD" w14:textId="77777777" w:rsidR="00024196" w:rsidRPr="00024196" w:rsidRDefault="00024196" w:rsidP="000A3413">
      <w:pPr>
        <w:jc w:val="both"/>
      </w:pPr>
      <w:r>
        <w:t xml:space="preserve">- </w:t>
      </w:r>
      <w:r w:rsidRPr="00024196">
        <w:t>на осознании необходимости поддержания гражданского мира и согласия, своей ответственности за  страну перед нынешними и грядущими поколениями.</w:t>
      </w:r>
    </w:p>
    <w:p w14:paraId="068206F5" w14:textId="77777777" w:rsidR="00024196" w:rsidRPr="00024196" w:rsidRDefault="00024196" w:rsidP="000A3413">
      <w:pPr>
        <w:jc w:val="both"/>
        <w:rPr>
          <w:b/>
          <w:bCs/>
        </w:rPr>
      </w:pPr>
    </w:p>
    <w:p w14:paraId="4551A811" w14:textId="77777777" w:rsidR="00024196" w:rsidRPr="00024196" w:rsidRDefault="00024196" w:rsidP="00024196">
      <w:pPr>
        <w:ind w:left="-709"/>
        <w:jc w:val="center"/>
        <w:rPr>
          <w:b/>
          <w:bCs/>
        </w:rPr>
      </w:pPr>
      <w:r w:rsidRPr="000A3EB6">
        <w:rPr>
          <w:b/>
          <w:bCs/>
          <w:color w:val="000000"/>
          <w:sz w:val="26"/>
          <w:szCs w:val="26"/>
          <w:lang w:eastAsia="ru-RU" w:bidi="ru-RU"/>
        </w:rPr>
        <w:t>2.Соде</w:t>
      </w:r>
      <w:r>
        <w:rPr>
          <w:b/>
          <w:bCs/>
          <w:color w:val="000000"/>
          <w:sz w:val="26"/>
          <w:szCs w:val="26"/>
          <w:lang w:eastAsia="ru-RU" w:bidi="ru-RU"/>
        </w:rPr>
        <w:t>ржание учебного предмета, курса</w:t>
      </w:r>
    </w:p>
    <w:p w14:paraId="68A95D74" w14:textId="77777777" w:rsidR="000A3413" w:rsidRPr="000A3413" w:rsidRDefault="000A3413" w:rsidP="000A3413">
      <w:pPr>
        <w:pStyle w:val="a5"/>
        <w:jc w:val="both"/>
        <w:rPr>
          <w:rFonts w:ascii="Arial" w:hAnsi="Arial" w:cs="Arial"/>
        </w:rPr>
      </w:pPr>
      <w:r w:rsidRPr="000A3413">
        <w:t>Изучение курса играет важную роль с точки зрения личностного развития учащихся и получения ими дополнительного образования. Учащиеся смогут повторить теоретические вопросы основных тем  курса обществознания, прорешать тренировочные задания по темам. Структура курса соответствует современному кодификатору элементов содержания по предмету, на основе которого составлены контрольные измерительные материалы ОГЭ.</w:t>
      </w:r>
      <w:r w:rsidRPr="000A3413">
        <w:br/>
        <w:t>Содержательные линии курса сгруппированы в шесть блоков-модулей: «Человек и общество», «Сфера духовной культуры», «Экономика», «Социальная сфера», «Сфера политики и соци</w:t>
      </w:r>
      <w:r>
        <w:t xml:space="preserve">ального управления», «Право». </w:t>
      </w:r>
      <w:r w:rsidRPr="000A3413">
        <w:t>Реализация основных содержательных линий будет осуществляться на теоретических и практических занятиях.</w:t>
      </w:r>
    </w:p>
    <w:p w14:paraId="44731DB5" w14:textId="77777777" w:rsidR="000A3413" w:rsidRPr="000A3413" w:rsidRDefault="000A3413" w:rsidP="000A3413">
      <w:pPr>
        <w:pStyle w:val="a5"/>
        <w:jc w:val="both"/>
        <w:rPr>
          <w:rFonts w:ascii="Arial" w:hAnsi="Arial" w:cs="Arial"/>
        </w:rPr>
      </w:pPr>
      <w:r w:rsidRPr="000A3413">
        <w:rPr>
          <w:b/>
          <w:bCs/>
        </w:rPr>
        <w:t>Тема 1. Человек и общество.</w:t>
      </w:r>
    </w:p>
    <w:p w14:paraId="0F47782E" w14:textId="77777777" w:rsidR="000A3413" w:rsidRPr="000A3413" w:rsidRDefault="000A3413" w:rsidP="000A3413">
      <w:pPr>
        <w:pStyle w:val="a5"/>
        <w:jc w:val="both"/>
        <w:rPr>
          <w:rFonts w:ascii="Arial" w:hAnsi="Arial" w:cs="Arial"/>
        </w:rPr>
      </w:pPr>
      <w:r w:rsidRPr="000A3413">
        <w:t>Общество как форма жизнедеятельности людей. Взаимодействие общества и природы. Основные сферы общественной жизни, их взаимосвязь. Биологическое и социальное в человеке. Личность. Особенности подросткового возраста. Деятельность человека и ее основные формы (труд, игра, учение).  Чел</w:t>
      </w:r>
      <w:r w:rsidR="000F4E32">
        <w:t xml:space="preserve">овек и его ближайшее окружение. </w:t>
      </w:r>
      <w:r w:rsidRPr="000A3413">
        <w:t>Межличностные отношения. Общение. Межличностные конфликты, их конструктивное разрешение.</w:t>
      </w:r>
    </w:p>
    <w:p w14:paraId="43DA44DE" w14:textId="77777777" w:rsidR="000A3413" w:rsidRPr="000A3413" w:rsidRDefault="000A3413" w:rsidP="000A3413">
      <w:pPr>
        <w:pStyle w:val="a5"/>
        <w:jc w:val="both"/>
        <w:rPr>
          <w:rFonts w:ascii="Arial" w:hAnsi="Arial" w:cs="Arial"/>
        </w:rPr>
      </w:pPr>
      <w:r w:rsidRPr="000A3413">
        <w:rPr>
          <w:b/>
          <w:bCs/>
        </w:rPr>
        <w:t>Тема 2. Сфера духовной культуры.</w:t>
      </w:r>
    </w:p>
    <w:p w14:paraId="2790CF6B" w14:textId="77777777" w:rsidR="000A3413" w:rsidRPr="000A3413" w:rsidRDefault="000A3413" w:rsidP="000A3413">
      <w:pPr>
        <w:pStyle w:val="a5"/>
        <w:jc w:val="both"/>
        <w:rPr>
          <w:rFonts w:ascii="Arial" w:hAnsi="Arial" w:cs="Arial"/>
        </w:rPr>
      </w:pPr>
      <w:r w:rsidRPr="000A3413">
        <w:t>Сфера духовной культуры и ее особенности.  Наука в жизни современного обществ</w:t>
      </w:r>
      <w:r w:rsidR="000F4E32">
        <w:t>а</w:t>
      </w:r>
      <w:r w:rsidRPr="000A3413">
        <w:t>.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 Свобода совести.  Мораль. Гуманизм. Патриотизм, гражданственность.</w:t>
      </w:r>
    </w:p>
    <w:p w14:paraId="7971FC62" w14:textId="77777777" w:rsidR="000A3413" w:rsidRPr="000A3413" w:rsidRDefault="000A3413" w:rsidP="000A3413">
      <w:pPr>
        <w:pStyle w:val="a5"/>
        <w:jc w:val="both"/>
        <w:rPr>
          <w:rFonts w:ascii="Arial" w:hAnsi="Arial" w:cs="Arial"/>
        </w:rPr>
      </w:pPr>
      <w:r w:rsidRPr="000A3413">
        <w:rPr>
          <w:b/>
          <w:bCs/>
        </w:rPr>
        <w:lastRenderedPageBreak/>
        <w:t>Тема 3. Экономика.</w:t>
      </w:r>
    </w:p>
    <w:p w14:paraId="24EC2481" w14:textId="77777777" w:rsidR="000A3413" w:rsidRPr="000A3413" w:rsidRDefault="000A3413" w:rsidP="000A3413">
      <w:pPr>
        <w:pStyle w:val="a5"/>
        <w:jc w:val="both"/>
        <w:rPr>
          <w:rFonts w:ascii="Arial" w:hAnsi="Arial" w:cs="Arial"/>
        </w:rPr>
      </w:pPr>
      <w:r w:rsidRPr="000A3413">
        <w:t>Экономика, ее роль в жизни общества.  Товары и услуги, ресурсы и потребности, ограниченность ресурсов. Экономические системы и собственность. Производство, производительность труда. Разделение труда и специализация. Обмен, торговля.  Рынок и рыночный механизм. Предпринимательство. Малое предпринимательство и фермерское хозяйство.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p>
    <w:p w14:paraId="124127BB" w14:textId="77777777" w:rsidR="000A3413" w:rsidRPr="000A3413" w:rsidRDefault="000A3413" w:rsidP="000A3413">
      <w:pPr>
        <w:pStyle w:val="a5"/>
        <w:jc w:val="both"/>
        <w:rPr>
          <w:rFonts w:ascii="Arial" w:hAnsi="Arial" w:cs="Arial"/>
        </w:rPr>
      </w:pPr>
      <w:r w:rsidRPr="000A3413">
        <w:rPr>
          <w:b/>
          <w:bCs/>
        </w:rPr>
        <w:t>Тема 4. Социальная сфера</w:t>
      </w:r>
    </w:p>
    <w:p w14:paraId="689DF39E" w14:textId="77777777" w:rsidR="000A3413" w:rsidRPr="000A3413" w:rsidRDefault="000A3413" w:rsidP="000A3413">
      <w:pPr>
        <w:pStyle w:val="a5"/>
        <w:jc w:val="both"/>
        <w:rPr>
          <w:rFonts w:ascii="Arial" w:hAnsi="Arial" w:cs="Arial"/>
        </w:rPr>
      </w:pPr>
      <w:r w:rsidRPr="000A3413">
        <w:t>Социальная структура общества. Семья как малая группа. Отношения между поколениями Многообразие социальных ролей в подростковом возрасте. Социальные ценности и норм. Отклоняющееся поведение. Опасность наркомании и алкоголизма для человека и общества. Социальная значимость здорового образа жизни. Социальный конфликт и пути его решения. Межнациональные отношения.</w:t>
      </w:r>
    </w:p>
    <w:p w14:paraId="0E97E791" w14:textId="77777777" w:rsidR="000A3413" w:rsidRPr="000A3413" w:rsidRDefault="000A3413" w:rsidP="000A3413">
      <w:pPr>
        <w:pStyle w:val="a5"/>
        <w:jc w:val="both"/>
        <w:rPr>
          <w:rFonts w:ascii="Arial" w:hAnsi="Arial" w:cs="Arial"/>
        </w:rPr>
      </w:pPr>
      <w:r w:rsidRPr="000A3413">
        <w:rPr>
          <w:b/>
          <w:bCs/>
        </w:rPr>
        <w:t>Тема 5. Сфера политики и социального управления</w:t>
      </w:r>
    </w:p>
    <w:p w14:paraId="749B601E" w14:textId="77777777" w:rsidR="000A3413" w:rsidRPr="000A3413" w:rsidRDefault="000A3413" w:rsidP="000A3413">
      <w:pPr>
        <w:pStyle w:val="a5"/>
        <w:jc w:val="both"/>
        <w:rPr>
          <w:rFonts w:ascii="Arial" w:hAnsi="Arial" w:cs="Arial"/>
        </w:rPr>
      </w:pPr>
      <w:r w:rsidRPr="000A3413">
        <w:rPr>
          <w:rFonts w:ascii="Arial" w:hAnsi="Arial" w:cs="Arial"/>
        </w:rPr>
        <w:t> </w:t>
      </w:r>
      <w:r w:rsidRPr="000A3413">
        <w:t>Власть. Роль политики в жизни общества. Понятие и признаки государства. Разделение властей. Формы государства. Политический режим. Демократия. Местное самоуправление.</w:t>
      </w:r>
    </w:p>
    <w:p w14:paraId="07C352D1" w14:textId="77777777" w:rsidR="000A3413" w:rsidRPr="000A3413" w:rsidRDefault="000A3413" w:rsidP="000A3413">
      <w:pPr>
        <w:pStyle w:val="a5"/>
        <w:jc w:val="both"/>
        <w:rPr>
          <w:rFonts w:ascii="Arial" w:hAnsi="Arial" w:cs="Arial"/>
        </w:rPr>
      </w:pPr>
      <w:r w:rsidRPr="000A3413">
        <w:t>Участие граждан в политической жизни.  Выборы, референдум. Политические партии и движения, их роль в общественно жизни. Гражданское общество и правовое государство.</w:t>
      </w:r>
    </w:p>
    <w:p w14:paraId="6B4CCF66" w14:textId="77777777" w:rsidR="000A3413" w:rsidRPr="000A3413" w:rsidRDefault="000A3413" w:rsidP="000A3413">
      <w:pPr>
        <w:pStyle w:val="a5"/>
        <w:jc w:val="both"/>
        <w:rPr>
          <w:rFonts w:ascii="Arial" w:hAnsi="Arial" w:cs="Arial"/>
        </w:rPr>
      </w:pPr>
      <w:r w:rsidRPr="000A3413">
        <w:rPr>
          <w:b/>
          <w:bCs/>
        </w:rPr>
        <w:t>Тема 6. Право.</w:t>
      </w:r>
    </w:p>
    <w:p w14:paraId="7CBD7416" w14:textId="77777777" w:rsidR="000A3413" w:rsidRPr="000A3413" w:rsidRDefault="000A3413" w:rsidP="000A3413">
      <w:pPr>
        <w:pStyle w:val="a5"/>
        <w:jc w:val="both"/>
        <w:rPr>
          <w:rFonts w:ascii="Arial" w:hAnsi="Arial" w:cs="Arial"/>
        </w:rPr>
      </w:pPr>
      <w:r w:rsidRPr="000A3413">
        <w:t>Право, его роль в жизни общества и государства. Норма права. Нормативный правовой акт. Понятие правоотношений. Признаки и виды правонарушений. Понятие и виды юридической ответственности. Конституция Российской Федерации. Основы конституционного строя Российской Федерации. Федеративное устройство России. Органы государственной власти Российской Федерации. Правоохранительные органы. Судебная система. Взаимоотношения органов государственной власти и граждан. Понятие прав, свобод и обязанностей. 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Гражданские правоотношения. Права собственности. Права потребителей. Семейные правоотношения. Права и обязанности родителей и детей.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p>
    <w:p w14:paraId="0B1B6FE6" w14:textId="77777777" w:rsidR="000A3413" w:rsidRPr="000A3413" w:rsidRDefault="000A3413" w:rsidP="000A3413">
      <w:pPr>
        <w:pStyle w:val="a5"/>
        <w:jc w:val="center"/>
        <w:rPr>
          <w:rFonts w:ascii="Arial" w:hAnsi="Arial" w:cs="Arial"/>
        </w:rPr>
      </w:pPr>
      <w:r w:rsidRPr="000A3413">
        <w:rPr>
          <w:b/>
          <w:bCs/>
        </w:rPr>
        <w:t>Требования к уровню подготовки выпускников</w:t>
      </w:r>
    </w:p>
    <w:p w14:paraId="36A0806E" w14:textId="77777777" w:rsidR="000A3413" w:rsidRPr="000A3413" w:rsidRDefault="000A3413" w:rsidP="000A3413">
      <w:pPr>
        <w:pStyle w:val="a5"/>
        <w:jc w:val="both"/>
        <w:rPr>
          <w:rFonts w:ascii="Arial" w:hAnsi="Arial" w:cs="Arial"/>
        </w:rPr>
      </w:pPr>
      <w:r w:rsidRPr="000A3413">
        <w:rPr>
          <w:b/>
          <w:bCs/>
        </w:rPr>
        <w:t>Знать и понимать</w:t>
      </w:r>
    </w:p>
    <w:p w14:paraId="466BC671" w14:textId="77777777" w:rsidR="000A3413" w:rsidRPr="000A3413" w:rsidRDefault="000A3413" w:rsidP="000A3413">
      <w:pPr>
        <w:pStyle w:val="a5"/>
        <w:jc w:val="both"/>
        <w:rPr>
          <w:rFonts w:ascii="Arial" w:hAnsi="Arial" w:cs="Arial"/>
        </w:rPr>
      </w:pPr>
      <w:r w:rsidRPr="000A3413">
        <w:t>биосоциальную сущность человека</w:t>
      </w:r>
    </w:p>
    <w:p w14:paraId="2FA8A5A8" w14:textId="77777777" w:rsidR="000A3413" w:rsidRPr="000A3413" w:rsidRDefault="000A3413" w:rsidP="000A3413">
      <w:pPr>
        <w:pStyle w:val="a5"/>
        <w:jc w:val="both"/>
        <w:rPr>
          <w:rFonts w:ascii="Arial" w:hAnsi="Arial" w:cs="Arial"/>
        </w:rPr>
      </w:pPr>
      <w:r w:rsidRPr="000A3413">
        <w:t>основные этапы и факторы социализации личности</w:t>
      </w:r>
    </w:p>
    <w:p w14:paraId="73E7F83E" w14:textId="77777777" w:rsidR="000A3413" w:rsidRPr="000A3413" w:rsidRDefault="000A3413" w:rsidP="000A3413">
      <w:pPr>
        <w:pStyle w:val="a5"/>
        <w:jc w:val="both"/>
        <w:rPr>
          <w:rFonts w:ascii="Arial" w:hAnsi="Arial" w:cs="Arial"/>
        </w:rPr>
      </w:pPr>
      <w:r w:rsidRPr="000A3413">
        <w:t>место и роль человека в системе общественных отношений</w:t>
      </w:r>
    </w:p>
    <w:p w14:paraId="252B570A" w14:textId="77777777" w:rsidR="000A3413" w:rsidRPr="000A3413" w:rsidRDefault="000A3413" w:rsidP="000A3413">
      <w:pPr>
        <w:pStyle w:val="a5"/>
        <w:jc w:val="both"/>
        <w:rPr>
          <w:rFonts w:ascii="Arial" w:hAnsi="Arial" w:cs="Arial"/>
        </w:rPr>
      </w:pPr>
      <w:r w:rsidRPr="000A3413">
        <w:t>закономерности развития общества как сложной самоорганизующейся системы</w:t>
      </w:r>
    </w:p>
    <w:p w14:paraId="0AB6DF7F" w14:textId="77777777" w:rsidR="000A3413" w:rsidRPr="000A3413" w:rsidRDefault="000A3413" w:rsidP="000A3413">
      <w:pPr>
        <w:pStyle w:val="a5"/>
        <w:jc w:val="both"/>
        <w:rPr>
          <w:rFonts w:ascii="Arial" w:hAnsi="Arial" w:cs="Arial"/>
        </w:rPr>
      </w:pPr>
      <w:r w:rsidRPr="000A3413">
        <w:t>тенденции развития общества в целом как сложной динамичной системы, а также важнейших социальных институтов</w:t>
      </w:r>
    </w:p>
    <w:p w14:paraId="24A8BBD8" w14:textId="77777777" w:rsidR="000A3413" w:rsidRPr="000A3413" w:rsidRDefault="000A3413" w:rsidP="000A3413">
      <w:pPr>
        <w:pStyle w:val="a5"/>
        <w:jc w:val="both"/>
        <w:rPr>
          <w:rFonts w:ascii="Arial" w:hAnsi="Arial" w:cs="Arial"/>
        </w:rPr>
      </w:pPr>
      <w:r w:rsidRPr="000A3413">
        <w:t>основные социальные институты и процессы</w:t>
      </w:r>
    </w:p>
    <w:p w14:paraId="783B037D" w14:textId="77777777" w:rsidR="000A3413" w:rsidRPr="000A3413" w:rsidRDefault="000A3413" w:rsidP="000A3413">
      <w:pPr>
        <w:pStyle w:val="a5"/>
        <w:jc w:val="both"/>
        <w:rPr>
          <w:rFonts w:ascii="Arial" w:hAnsi="Arial" w:cs="Arial"/>
        </w:rPr>
      </w:pPr>
      <w:r w:rsidRPr="000A3413">
        <w:t>необходимость регулирования общественных отношений, сущность социальных норм, механизмы правового регулирования</w:t>
      </w:r>
    </w:p>
    <w:p w14:paraId="0B01D131" w14:textId="77777777" w:rsidR="000A3413" w:rsidRPr="000A3413" w:rsidRDefault="000A3413" w:rsidP="000A3413">
      <w:pPr>
        <w:pStyle w:val="a5"/>
        <w:jc w:val="both"/>
        <w:rPr>
          <w:rFonts w:ascii="Arial" w:hAnsi="Arial" w:cs="Arial"/>
        </w:rPr>
      </w:pPr>
      <w:r w:rsidRPr="000A3413">
        <w:t>особенности социально-гуманитарного познания</w:t>
      </w:r>
    </w:p>
    <w:p w14:paraId="5FC3052A" w14:textId="77777777" w:rsidR="000A3413" w:rsidRPr="000A3413" w:rsidRDefault="000A3413" w:rsidP="000A3413">
      <w:pPr>
        <w:pStyle w:val="a5"/>
        <w:jc w:val="both"/>
        <w:rPr>
          <w:rFonts w:ascii="Arial" w:hAnsi="Arial" w:cs="Arial"/>
        </w:rPr>
      </w:pPr>
      <w:r w:rsidRPr="000A3413">
        <w:rPr>
          <w:b/>
          <w:bCs/>
        </w:rPr>
        <w:t>Уметь</w:t>
      </w:r>
    </w:p>
    <w:p w14:paraId="57A9F738" w14:textId="77777777" w:rsidR="000A3413" w:rsidRPr="000A3413" w:rsidRDefault="000A3413" w:rsidP="000A3413">
      <w:pPr>
        <w:pStyle w:val="a5"/>
        <w:jc w:val="both"/>
        <w:rPr>
          <w:rFonts w:ascii="Arial" w:hAnsi="Arial" w:cs="Arial"/>
        </w:rPr>
      </w:pPr>
      <w:r w:rsidRPr="000A3413">
        <w:rPr>
          <w:b/>
          <w:bCs/>
          <w:i/>
          <w:iCs/>
        </w:rPr>
        <w:t>характеризовать </w:t>
      </w:r>
      <w:r w:rsidRPr="000A3413">
        <w:t>с научных позиций основные социальные объекты (факты, явления, процессы, институты), их место и значение в жизни общества как целостной системы</w:t>
      </w:r>
    </w:p>
    <w:p w14:paraId="2E7E0CD1" w14:textId="77777777" w:rsidR="000A3413" w:rsidRPr="000A3413" w:rsidRDefault="000A3413" w:rsidP="000A3413">
      <w:pPr>
        <w:pStyle w:val="a5"/>
        <w:jc w:val="both"/>
        <w:rPr>
          <w:rFonts w:ascii="Arial" w:hAnsi="Arial" w:cs="Arial"/>
        </w:rPr>
      </w:pPr>
      <w:r w:rsidRPr="000A3413">
        <w:rPr>
          <w:b/>
          <w:bCs/>
          <w:i/>
          <w:iCs/>
        </w:rPr>
        <w:t>анализировать </w:t>
      </w:r>
      <w:r w:rsidRPr="000A3413">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14:paraId="34BE6FDD" w14:textId="77777777" w:rsidR="000A3413" w:rsidRPr="000A3413" w:rsidRDefault="000A3413" w:rsidP="000A3413">
      <w:pPr>
        <w:pStyle w:val="a5"/>
        <w:jc w:val="both"/>
        <w:rPr>
          <w:rFonts w:ascii="Arial" w:hAnsi="Arial" w:cs="Arial"/>
        </w:rPr>
      </w:pPr>
      <w:r w:rsidRPr="000A3413">
        <w:rPr>
          <w:b/>
          <w:bCs/>
          <w:i/>
          <w:iCs/>
        </w:rPr>
        <w:t>объяснять </w:t>
      </w:r>
      <w:r w:rsidRPr="000A3413">
        <w:t>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14:paraId="08D64522" w14:textId="77777777" w:rsidR="000A3413" w:rsidRPr="000A3413" w:rsidRDefault="000A3413" w:rsidP="000A3413">
      <w:pPr>
        <w:pStyle w:val="a5"/>
        <w:jc w:val="both"/>
        <w:rPr>
          <w:rFonts w:ascii="Arial" w:hAnsi="Arial" w:cs="Arial"/>
        </w:rPr>
      </w:pPr>
      <w:r w:rsidRPr="000A3413">
        <w:rPr>
          <w:b/>
          <w:bCs/>
          <w:i/>
          <w:iCs/>
        </w:rPr>
        <w:lastRenderedPageBreak/>
        <w:t>раскрывать на примерах </w:t>
      </w:r>
      <w:r w:rsidRPr="000A3413">
        <w:t>изученные теоретические положения и понятия социально-экономических и гуманитарных наук</w:t>
      </w:r>
    </w:p>
    <w:p w14:paraId="1F26E6A5" w14:textId="77777777" w:rsidR="000A3413" w:rsidRPr="000A3413" w:rsidRDefault="000A3413" w:rsidP="000A3413">
      <w:pPr>
        <w:pStyle w:val="a5"/>
        <w:jc w:val="both"/>
        <w:rPr>
          <w:rFonts w:ascii="Arial" w:hAnsi="Arial" w:cs="Arial"/>
        </w:rPr>
      </w:pPr>
      <w:r w:rsidRPr="000A3413">
        <w:rPr>
          <w:b/>
          <w:bCs/>
          <w:i/>
          <w:iCs/>
        </w:rPr>
        <w:t>осуществлять поиск </w:t>
      </w:r>
      <w:r w:rsidRPr="000A3413">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14:paraId="326B11BF" w14:textId="77777777" w:rsidR="000A3413" w:rsidRPr="000A3413" w:rsidRDefault="000A3413" w:rsidP="000A3413">
      <w:pPr>
        <w:pStyle w:val="a5"/>
        <w:jc w:val="both"/>
        <w:rPr>
          <w:rFonts w:ascii="Arial" w:hAnsi="Arial" w:cs="Arial"/>
        </w:rPr>
      </w:pPr>
      <w:r w:rsidRPr="000A3413">
        <w:rPr>
          <w:b/>
          <w:bCs/>
          <w:i/>
          <w:iCs/>
        </w:rPr>
        <w:t>сравнивать </w:t>
      </w:r>
      <w:r w:rsidRPr="000A3413">
        <w:t>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14:paraId="5094A301" w14:textId="77777777" w:rsidR="000A3413" w:rsidRPr="000A3413" w:rsidRDefault="000A3413" w:rsidP="000A3413">
      <w:pPr>
        <w:pStyle w:val="a5"/>
        <w:jc w:val="both"/>
        <w:rPr>
          <w:rFonts w:ascii="Arial" w:hAnsi="Arial" w:cs="Arial"/>
        </w:rPr>
      </w:pPr>
      <w:r w:rsidRPr="000A3413">
        <w:rPr>
          <w:b/>
          <w:bCs/>
          <w:i/>
          <w:iCs/>
        </w:rPr>
        <w:t>оценивать </w:t>
      </w:r>
      <w:r w:rsidRPr="000A3413">
        <w:t>действия субъектов социальной жизни, включая личность, группы, организации, с точки зрения социальных норм, экономической рациональности</w:t>
      </w:r>
    </w:p>
    <w:p w14:paraId="713E364D" w14:textId="77777777" w:rsidR="000A3413" w:rsidRPr="000A3413" w:rsidRDefault="000A3413" w:rsidP="000A3413">
      <w:pPr>
        <w:pStyle w:val="a5"/>
        <w:jc w:val="both"/>
        <w:rPr>
          <w:rFonts w:ascii="Arial" w:hAnsi="Arial" w:cs="Arial"/>
        </w:rPr>
      </w:pPr>
      <w:r w:rsidRPr="000A3413">
        <w:rPr>
          <w:b/>
          <w:bCs/>
          <w:i/>
          <w:iCs/>
        </w:rPr>
        <w:t>формулировать </w:t>
      </w:r>
      <w:r w:rsidRPr="000A3413">
        <w:t>на основе приобретенных обществоведческих знаний собственные суждения и аргументы по определенным проблемам</w:t>
      </w:r>
    </w:p>
    <w:p w14:paraId="7AB6191C" w14:textId="77777777" w:rsidR="000A3413" w:rsidRPr="000A3413" w:rsidRDefault="000A3413" w:rsidP="000A3413">
      <w:pPr>
        <w:pStyle w:val="a5"/>
        <w:jc w:val="both"/>
        <w:rPr>
          <w:rFonts w:ascii="Arial" w:hAnsi="Arial" w:cs="Arial"/>
        </w:rPr>
      </w:pPr>
      <w:r w:rsidRPr="000A3413">
        <w:rPr>
          <w:b/>
          <w:bCs/>
          <w:i/>
          <w:iCs/>
        </w:rPr>
        <w:t>подготавливать </w:t>
      </w:r>
      <w:r w:rsidRPr="000A3413">
        <w:t>аннотацию, рецензию, реферат, творческую работу</w:t>
      </w:r>
    </w:p>
    <w:p w14:paraId="36EE522A" w14:textId="77777777" w:rsidR="000A3413" w:rsidRPr="000A3413" w:rsidRDefault="000A3413" w:rsidP="000A3413">
      <w:pPr>
        <w:pStyle w:val="a5"/>
        <w:jc w:val="both"/>
        <w:rPr>
          <w:rFonts w:ascii="Arial" w:hAnsi="Arial" w:cs="Arial"/>
        </w:rPr>
      </w:pPr>
      <w:r w:rsidRPr="000A3413">
        <w:rPr>
          <w:b/>
          <w:bCs/>
          <w:i/>
          <w:iCs/>
        </w:rPr>
        <w:t>применять </w:t>
      </w:r>
      <w:r w:rsidRPr="000A3413">
        <w:rPr>
          <w:i/>
          <w:iCs/>
        </w:rPr>
        <w:t>с</w:t>
      </w:r>
      <w:r w:rsidRPr="000A3413">
        <w:t>оциально-экономические и гуманитарные знания в процессе решения познавательных задач по актуальным социальным проблемам</w:t>
      </w:r>
    </w:p>
    <w:p w14:paraId="6FD2ECFF" w14:textId="77777777" w:rsidR="000A3413" w:rsidRPr="000A3413" w:rsidRDefault="000A3413" w:rsidP="000A3413">
      <w:pPr>
        <w:pStyle w:val="a5"/>
        <w:jc w:val="both"/>
        <w:rPr>
          <w:rFonts w:ascii="Arial" w:hAnsi="Arial" w:cs="Arial"/>
        </w:rPr>
      </w:pPr>
      <w:r w:rsidRPr="000A3413">
        <w:rPr>
          <w:b/>
          <w:bCs/>
        </w:rPr>
        <w:t>Использовать приобретенные знания и умения для:</w:t>
      </w:r>
    </w:p>
    <w:p w14:paraId="09DAE761" w14:textId="77777777" w:rsidR="000A3413" w:rsidRPr="000A3413" w:rsidRDefault="000A3413" w:rsidP="000A3413">
      <w:pPr>
        <w:pStyle w:val="a5"/>
        <w:jc w:val="both"/>
        <w:rPr>
          <w:rFonts w:ascii="Arial" w:hAnsi="Arial" w:cs="Arial"/>
        </w:rPr>
      </w:pPr>
      <w:r w:rsidRPr="000A3413">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14:paraId="2DEB27B7" w14:textId="77777777" w:rsidR="000A3413" w:rsidRPr="000A3413" w:rsidRDefault="000A3413" w:rsidP="000A3413">
      <w:pPr>
        <w:pStyle w:val="a5"/>
        <w:jc w:val="both"/>
        <w:rPr>
          <w:rFonts w:ascii="Arial" w:hAnsi="Arial" w:cs="Arial"/>
        </w:rPr>
      </w:pPr>
      <w:r w:rsidRPr="000A3413">
        <w:t>оценки общественных изменений с точки зрения демократических и гуманистических ценностей, лежащих в основе Конституции Российской Федерации</w:t>
      </w:r>
    </w:p>
    <w:p w14:paraId="315F6927" w14:textId="77777777" w:rsidR="000A3413" w:rsidRPr="000A3413" w:rsidRDefault="000A3413" w:rsidP="000A3413">
      <w:pPr>
        <w:pStyle w:val="a5"/>
        <w:jc w:val="both"/>
        <w:rPr>
          <w:rFonts w:ascii="Arial" w:hAnsi="Arial" w:cs="Arial"/>
        </w:rPr>
      </w:pPr>
      <w:r w:rsidRPr="000A3413">
        <w:t>решения практических проблем, возникающих в социальной деятельности</w:t>
      </w:r>
    </w:p>
    <w:p w14:paraId="3451D68F" w14:textId="77777777" w:rsidR="000A3413" w:rsidRPr="000A3413" w:rsidRDefault="000A3413" w:rsidP="000A3413">
      <w:pPr>
        <w:pStyle w:val="a5"/>
        <w:jc w:val="both"/>
        <w:rPr>
          <w:rFonts w:ascii="Arial" w:hAnsi="Arial" w:cs="Arial"/>
        </w:rPr>
      </w:pPr>
      <w:r w:rsidRPr="000A3413">
        <w:t>ориентировки в актуальных общественных событиях, определения личной гражданской позиции</w:t>
      </w:r>
    </w:p>
    <w:p w14:paraId="42A0FA2D" w14:textId="77777777" w:rsidR="000A3413" w:rsidRPr="000A3413" w:rsidRDefault="000A3413" w:rsidP="000A3413">
      <w:pPr>
        <w:pStyle w:val="a5"/>
        <w:jc w:val="both"/>
        <w:rPr>
          <w:rFonts w:ascii="Arial" w:hAnsi="Arial" w:cs="Arial"/>
        </w:rPr>
      </w:pPr>
      <w:r w:rsidRPr="000A3413">
        <w:t>предвидения возможных последствий определенных социальных действий</w:t>
      </w:r>
    </w:p>
    <w:p w14:paraId="34AA5C1A" w14:textId="77777777" w:rsidR="000A3413" w:rsidRPr="000A3413" w:rsidRDefault="000A3413" w:rsidP="000A3413">
      <w:pPr>
        <w:pStyle w:val="a5"/>
        <w:jc w:val="both"/>
        <w:rPr>
          <w:rFonts w:ascii="Arial" w:hAnsi="Arial" w:cs="Arial"/>
        </w:rPr>
      </w:pPr>
      <w:r w:rsidRPr="000A3413">
        <w:t>ориентации в социальных и гуманитарных науках, их последующего изучения в учреждениях среднего и высшего профессионального образования</w:t>
      </w:r>
    </w:p>
    <w:p w14:paraId="069C1D6D" w14:textId="77777777" w:rsidR="000A3413" w:rsidRDefault="000A3413" w:rsidP="000A3413">
      <w:pPr>
        <w:pStyle w:val="a5"/>
        <w:jc w:val="both"/>
        <w:rPr>
          <w:rFonts w:ascii="Arial" w:hAnsi="Arial" w:cs="Arial"/>
          <w:sz w:val="17"/>
          <w:szCs w:val="17"/>
        </w:rPr>
      </w:pPr>
      <w:r w:rsidRPr="000A3413">
        <w:t>оценки происходящих событий и поведения людей с точки зрения морали и права</w:t>
      </w:r>
    </w:p>
    <w:p w14:paraId="2E21991E" w14:textId="77777777" w:rsidR="000A3413" w:rsidRDefault="000A3413" w:rsidP="000A3413">
      <w:pPr>
        <w:pStyle w:val="a4"/>
        <w:shd w:val="clear" w:color="auto" w:fill="FFFFFF"/>
        <w:spacing w:before="0" w:beforeAutospacing="0" w:after="0" w:afterAutospacing="0" w:line="360" w:lineRule="atLeast"/>
        <w:rPr>
          <w:rFonts w:ascii="Arial" w:hAnsi="Arial" w:cs="Arial"/>
          <w:color w:val="000000"/>
          <w:sz w:val="17"/>
          <w:szCs w:val="17"/>
        </w:rPr>
      </w:pPr>
      <w:r>
        <w:rPr>
          <w:rFonts w:ascii="Arial" w:hAnsi="Arial" w:cs="Arial"/>
          <w:color w:val="666666"/>
          <w:sz w:val="17"/>
          <w:szCs w:val="17"/>
        </w:rPr>
        <w:t> </w:t>
      </w:r>
    </w:p>
    <w:p w14:paraId="59FBE86B" w14:textId="77777777" w:rsidR="00F1291A" w:rsidRDefault="00F1291A" w:rsidP="008F16AD"/>
    <w:p w14:paraId="30102684" w14:textId="77777777" w:rsidR="00F1291A" w:rsidRDefault="00F1291A" w:rsidP="00024196">
      <w:pPr>
        <w:ind w:left="-709"/>
        <w:jc w:val="center"/>
      </w:pPr>
    </w:p>
    <w:p w14:paraId="76A26107" w14:textId="77777777" w:rsidR="000A3413" w:rsidRPr="000A3413" w:rsidRDefault="008F16AD" w:rsidP="000F4E32">
      <w:pPr>
        <w:widowControl w:val="0"/>
        <w:autoSpaceDE w:val="0"/>
        <w:jc w:val="center"/>
        <w:rPr>
          <w:rFonts w:eastAsia="Times New Roman CYR"/>
          <w:b/>
          <w:bCs/>
          <w:color w:val="000000"/>
          <w:kern w:val="1"/>
          <w:lang w:eastAsia="hi-IN" w:bidi="hi-IN"/>
        </w:rPr>
      </w:pPr>
      <w:r w:rsidRPr="000A3413">
        <w:rPr>
          <w:rFonts w:eastAsia="Times New Roman CYR"/>
          <w:b/>
          <w:bCs/>
          <w:color w:val="000000"/>
          <w:kern w:val="1"/>
          <w:lang w:eastAsia="hi-IN" w:bidi="hi-IN"/>
        </w:rPr>
        <w:t>3.</w:t>
      </w:r>
      <w:r w:rsidR="00F1291A" w:rsidRPr="000A3413">
        <w:rPr>
          <w:rFonts w:eastAsia="Times New Roman CYR"/>
          <w:b/>
          <w:bCs/>
          <w:color w:val="000000"/>
          <w:kern w:val="1"/>
          <w:lang w:eastAsia="hi-IN" w:bidi="hi-IN"/>
        </w:rPr>
        <w:t xml:space="preserve">Тематическое планирование с указанием количества часов, отводимых на освоение каждой темы </w:t>
      </w:r>
    </w:p>
    <w:tbl>
      <w:tblPr>
        <w:tblW w:w="9977" w:type="dxa"/>
        <w:tblInd w:w="-371" w:type="dxa"/>
        <w:tblLayout w:type="fixed"/>
        <w:tblCellMar>
          <w:top w:w="55" w:type="dxa"/>
          <w:left w:w="55" w:type="dxa"/>
          <w:bottom w:w="55" w:type="dxa"/>
          <w:right w:w="55" w:type="dxa"/>
        </w:tblCellMar>
        <w:tblLook w:val="0000" w:firstRow="0" w:lastRow="0" w:firstColumn="0" w:lastColumn="0" w:noHBand="0" w:noVBand="0"/>
      </w:tblPr>
      <w:tblGrid>
        <w:gridCol w:w="567"/>
        <w:gridCol w:w="6233"/>
        <w:gridCol w:w="820"/>
        <w:gridCol w:w="31"/>
        <w:gridCol w:w="2127"/>
        <w:gridCol w:w="31"/>
        <w:gridCol w:w="25"/>
        <w:gridCol w:w="113"/>
        <w:gridCol w:w="30"/>
      </w:tblGrid>
      <w:tr w:rsidR="00F1291A" w:rsidRPr="00F1291A" w14:paraId="46B14513" w14:textId="77777777" w:rsidTr="00A14A83">
        <w:trPr>
          <w:gridAfter w:val="3"/>
          <w:wAfter w:w="168" w:type="dxa"/>
          <w:trHeight w:val="544"/>
        </w:trPr>
        <w:tc>
          <w:tcPr>
            <w:tcW w:w="566" w:type="dxa"/>
            <w:tcBorders>
              <w:top w:val="single" w:sz="1" w:space="0" w:color="000000"/>
              <w:left w:val="single" w:sz="1" w:space="0" w:color="000000"/>
              <w:bottom w:val="single" w:sz="1" w:space="0" w:color="000000"/>
            </w:tcBorders>
            <w:shd w:val="clear" w:color="auto" w:fill="auto"/>
          </w:tcPr>
          <w:p w14:paraId="4E7149E5" w14:textId="77777777" w:rsidR="00F1291A" w:rsidRPr="00F1291A" w:rsidRDefault="00F1291A" w:rsidP="00A14A83">
            <w:pPr>
              <w:widowControl w:val="0"/>
              <w:suppressLineNumbers/>
              <w:snapToGrid w:val="0"/>
              <w:jc w:val="center"/>
              <w:rPr>
                <w:rFonts w:eastAsia="SimSun" w:cs="Mangal"/>
                <w:b/>
                <w:bCs/>
                <w:kern w:val="1"/>
                <w:lang w:eastAsia="hi-IN" w:bidi="hi-IN"/>
              </w:rPr>
            </w:pPr>
            <w:r w:rsidRPr="00F1291A">
              <w:rPr>
                <w:rFonts w:eastAsia="SimSun" w:cs="Mangal"/>
                <w:b/>
                <w:bCs/>
                <w:kern w:val="1"/>
                <w:lang w:eastAsia="hi-IN" w:bidi="hi-IN"/>
              </w:rPr>
              <w:t>№</w:t>
            </w:r>
          </w:p>
          <w:p w14:paraId="6B2CB5DF" w14:textId="77777777" w:rsidR="00F1291A" w:rsidRPr="00F1291A" w:rsidRDefault="00F1291A" w:rsidP="00A14A83">
            <w:pPr>
              <w:widowControl w:val="0"/>
              <w:suppressLineNumbers/>
              <w:snapToGrid w:val="0"/>
              <w:jc w:val="center"/>
              <w:rPr>
                <w:rFonts w:eastAsia="SimSun" w:cs="Mangal"/>
                <w:b/>
                <w:bCs/>
                <w:kern w:val="1"/>
                <w:lang w:eastAsia="hi-IN" w:bidi="hi-IN"/>
              </w:rPr>
            </w:pPr>
            <w:r w:rsidRPr="00F1291A">
              <w:rPr>
                <w:rFonts w:eastAsia="SimSun" w:cs="Mangal"/>
                <w:b/>
                <w:bCs/>
                <w:kern w:val="1"/>
                <w:lang w:eastAsia="hi-IN" w:bidi="hi-IN"/>
              </w:rPr>
              <w:t>п/п</w:t>
            </w:r>
          </w:p>
        </w:tc>
        <w:tc>
          <w:tcPr>
            <w:tcW w:w="6234" w:type="dxa"/>
            <w:tcBorders>
              <w:top w:val="single" w:sz="1" w:space="0" w:color="000000"/>
              <w:left w:val="single" w:sz="1" w:space="0" w:color="000000"/>
              <w:bottom w:val="single" w:sz="1" w:space="0" w:color="000000"/>
            </w:tcBorders>
            <w:shd w:val="clear" w:color="auto" w:fill="auto"/>
          </w:tcPr>
          <w:p w14:paraId="2D4A2A7E" w14:textId="77777777" w:rsidR="00F1291A" w:rsidRPr="00F1291A" w:rsidRDefault="00F1291A" w:rsidP="00A14A83">
            <w:pPr>
              <w:widowControl w:val="0"/>
              <w:suppressLineNumbers/>
              <w:snapToGrid w:val="0"/>
              <w:jc w:val="center"/>
              <w:rPr>
                <w:rFonts w:eastAsia="SimSun" w:cs="Mangal"/>
                <w:b/>
                <w:bCs/>
                <w:kern w:val="1"/>
                <w:lang w:eastAsia="hi-IN" w:bidi="hi-IN"/>
              </w:rPr>
            </w:pPr>
            <w:r w:rsidRPr="00F1291A">
              <w:rPr>
                <w:rFonts w:eastAsia="SimSun" w:cs="Mangal"/>
                <w:b/>
                <w:bCs/>
                <w:kern w:val="1"/>
                <w:lang w:eastAsia="hi-IN" w:bidi="hi-IN"/>
              </w:rPr>
              <w:t xml:space="preserve">Название раздела </w:t>
            </w:r>
          </w:p>
          <w:p w14:paraId="114CEEA1" w14:textId="77777777" w:rsidR="00F1291A" w:rsidRPr="00F1291A" w:rsidRDefault="00F1291A" w:rsidP="00A14A83">
            <w:pPr>
              <w:widowControl w:val="0"/>
              <w:suppressLineNumbers/>
              <w:jc w:val="center"/>
              <w:rPr>
                <w:rFonts w:eastAsia="SimSun" w:cs="Mangal"/>
                <w:b/>
                <w:bCs/>
                <w:kern w:val="1"/>
                <w:lang w:eastAsia="hi-IN" w:bidi="hi-IN"/>
              </w:rPr>
            </w:pPr>
            <w:r w:rsidRPr="00F1291A">
              <w:rPr>
                <w:rFonts w:eastAsia="SimSun" w:cs="Mangal"/>
                <w:b/>
                <w:bCs/>
                <w:kern w:val="1"/>
                <w:lang w:eastAsia="hi-IN" w:bidi="hi-IN"/>
              </w:rPr>
              <w:t>Тема</w:t>
            </w:r>
          </w:p>
        </w:tc>
        <w:tc>
          <w:tcPr>
            <w:tcW w:w="820" w:type="dxa"/>
            <w:tcBorders>
              <w:top w:val="single" w:sz="1" w:space="0" w:color="000000"/>
              <w:left w:val="single" w:sz="1" w:space="0" w:color="000000"/>
              <w:bottom w:val="single" w:sz="1" w:space="0" w:color="000000"/>
            </w:tcBorders>
            <w:shd w:val="clear" w:color="auto" w:fill="auto"/>
          </w:tcPr>
          <w:p w14:paraId="4F6B5B92" w14:textId="77777777" w:rsidR="00F1291A" w:rsidRPr="00F1291A" w:rsidRDefault="00F1291A" w:rsidP="00A14A83">
            <w:pPr>
              <w:widowControl w:val="0"/>
              <w:suppressLineNumbers/>
              <w:snapToGrid w:val="0"/>
              <w:jc w:val="center"/>
              <w:rPr>
                <w:rFonts w:eastAsia="SimSun" w:cs="Mangal"/>
                <w:b/>
                <w:bCs/>
                <w:kern w:val="1"/>
                <w:lang w:eastAsia="hi-IN" w:bidi="hi-IN"/>
              </w:rPr>
            </w:pPr>
            <w:r w:rsidRPr="00F1291A">
              <w:rPr>
                <w:rFonts w:eastAsia="SimSun" w:cs="Mangal"/>
                <w:b/>
                <w:bCs/>
                <w:kern w:val="1"/>
                <w:lang w:eastAsia="hi-IN" w:bidi="hi-IN"/>
              </w:rPr>
              <w:t>Кол-во</w:t>
            </w:r>
          </w:p>
          <w:p w14:paraId="64A4DC02" w14:textId="77777777" w:rsidR="00F1291A" w:rsidRPr="00F1291A" w:rsidRDefault="00F1291A" w:rsidP="00A14A83">
            <w:pPr>
              <w:widowControl w:val="0"/>
              <w:suppressLineNumbers/>
              <w:jc w:val="center"/>
              <w:rPr>
                <w:rFonts w:eastAsia="SimSun" w:cs="Mangal"/>
                <w:b/>
                <w:bCs/>
                <w:kern w:val="1"/>
                <w:lang w:eastAsia="hi-IN" w:bidi="hi-IN"/>
              </w:rPr>
            </w:pPr>
            <w:r w:rsidRPr="00F1291A">
              <w:rPr>
                <w:rFonts w:eastAsia="SimSun" w:cs="Mangal"/>
                <w:b/>
                <w:bCs/>
                <w:kern w:val="1"/>
                <w:lang w:eastAsia="hi-IN" w:bidi="hi-IN"/>
              </w:rPr>
              <w:t>часов</w:t>
            </w:r>
          </w:p>
        </w:tc>
        <w:tc>
          <w:tcPr>
            <w:tcW w:w="2189" w:type="dxa"/>
            <w:gridSpan w:val="3"/>
            <w:tcBorders>
              <w:top w:val="single" w:sz="1" w:space="0" w:color="000000"/>
              <w:left w:val="single" w:sz="1" w:space="0" w:color="000000"/>
              <w:bottom w:val="single" w:sz="1" w:space="0" w:color="000000"/>
            </w:tcBorders>
            <w:shd w:val="clear" w:color="auto" w:fill="auto"/>
          </w:tcPr>
          <w:p w14:paraId="23992F1E" w14:textId="77777777" w:rsidR="00F1291A" w:rsidRPr="00F1291A" w:rsidRDefault="00F1291A" w:rsidP="00A14A83">
            <w:pPr>
              <w:widowControl w:val="0"/>
              <w:suppressLineNumbers/>
              <w:snapToGrid w:val="0"/>
              <w:jc w:val="center"/>
              <w:rPr>
                <w:rFonts w:eastAsia="SimSun" w:cs="Mangal"/>
                <w:b/>
                <w:bCs/>
                <w:kern w:val="1"/>
                <w:lang w:eastAsia="hi-IN" w:bidi="hi-IN"/>
              </w:rPr>
            </w:pPr>
            <w:r w:rsidRPr="00F1291A">
              <w:rPr>
                <w:rFonts w:eastAsia="SimSun" w:cs="Mangal"/>
                <w:b/>
                <w:bCs/>
                <w:kern w:val="1"/>
                <w:lang w:eastAsia="hi-IN" w:bidi="hi-IN"/>
              </w:rPr>
              <w:t>Контроль</w:t>
            </w:r>
          </w:p>
        </w:tc>
      </w:tr>
      <w:tr w:rsidR="00F1291A" w:rsidRPr="00F1291A" w14:paraId="20C23DB0" w14:textId="77777777" w:rsidTr="00A14A83">
        <w:tblPrEx>
          <w:tblCellMar>
            <w:top w:w="0" w:type="dxa"/>
            <w:left w:w="0" w:type="dxa"/>
            <w:bottom w:w="0" w:type="dxa"/>
            <w:right w:w="0" w:type="dxa"/>
          </w:tblCellMar>
        </w:tblPrEx>
        <w:trPr>
          <w:gridAfter w:val="8"/>
          <w:wAfter w:w="9411" w:type="dxa"/>
          <w:trHeight w:val="168"/>
        </w:trPr>
        <w:tc>
          <w:tcPr>
            <w:tcW w:w="566" w:type="dxa"/>
            <w:tcBorders>
              <w:left w:val="single" w:sz="1" w:space="0" w:color="000000"/>
              <w:right w:val="single" w:sz="4" w:space="0" w:color="auto"/>
            </w:tcBorders>
            <w:shd w:val="clear" w:color="auto" w:fill="auto"/>
          </w:tcPr>
          <w:p w14:paraId="19B3C611" w14:textId="77777777" w:rsidR="00F1291A" w:rsidRPr="00F1291A" w:rsidRDefault="00F1291A" w:rsidP="00A14A83">
            <w:pPr>
              <w:widowControl w:val="0"/>
              <w:snapToGrid w:val="0"/>
              <w:rPr>
                <w:rFonts w:eastAsia="SimSun" w:cs="Mangal"/>
                <w:kern w:val="1"/>
                <w:lang w:eastAsia="hi-IN" w:bidi="hi-IN"/>
              </w:rPr>
            </w:pPr>
          </w:p>
        </w:tc>
      </w:tr>
      <w:tr w:rsidR="000F4E32" w:rsidRPr="00F1291A" w14:paraId="61A729EC" w14:textId="77777777" w:rsidTr="00A14A83">
        <w:tblPrEx>
          <w:tblCellMar>
            <w:top w:w="0" w:type="dxa"/>
            <w:left w:w="0" w:type="dxa"/>
            <w:bottom w:w="0" w:type="dxa"/>
            <w:right w:w="0" w:type="dxa"/>
          </w:tblCellMar>
        </w:tblPrEx>
        <w:trPr>
          <w:trHeight w:val="336"/>
        </w:trPr>
        <w:tc>
          <w:tcPr>
            <w:tcW w:w="566" w:type="dxa"/>
            <w:tcBorders>
              <w:left w:val="single" w:sz="1" w:space="0" w:color="000000"/>
              <w:bottom w:val="single" w:sz="4" w:space="0" w:color="auto"/>
              <w:right w:val="single" w:sz="4" w:space="0" w:color="auto"/>
            </w:tcBorders>
            <w:shd w:val="clear" w:color="auto" w:fill="auto"/>
          </w:tcPr>
          <w:p w14:paraId="56C555AA" w14:textId="77777777" w:rsidR="000F4E32" w:rsidRPr="00F1291A" w:rsidRDefault="000F4E32" w:rsidP="00A14A83">
            <w:pPr>
              <w:widowControl w:val="0"/>
              <w:suppressLineNumbers/>
              <w:snapToGrid w:val="0"/>
              <w:jc w:val="center"/>
              <w:rPr>
                <w:rFonts w:eastAsia="SimSun" w:cs="Mangal"/>
                <w:kern w:val="1"/>
                <w:lang w:eastAsia="hi-IN" w:bidi="hi-IN"/>
              </w:rPr>
            </w:pPr>
            <w:r w:rsidRPr="00F1291A">
              <w:rPr>
                <w:rFonts w:eastAsia="SimSun" w:cs="Mangal"/>
                <w:kern w:val="1"/>
                <w:lang w:eastAsia="hi-IN" w:bidi="hi-IN"/>
              </w:rPr>
              <w:t>1</w:t>
            </w:r>
          </w:p>
        </w:tc>
        <w:tc>
          <w:tcPr>
            <w:tcW w:w="6234" w:type="dxa"/>
            <w:tcBorders>
              <w:left w:val="single" w:sz="4" w:space="0" w:color="auto"/>
              <w:bottom w:val="single" w:sz="4" w:space="0" w:color="auto"/>
            </w:tcBorders>
            <w:shd w:val="clear" w:color="auto" w:fill="auto"/>
          </w:tcPr>
          <w:p w14:paraId="6B743498" w14:textId="77777777" w:rsidR="000F4E32" w:rsidRPr="000A3413" w:rsidRDefault="000F4E32" w:rsidP="00A14A83">
            <w:pPr>
              <w:pStyle w:val="a5"/>
              <w:jc w:val="center"/>
              <w:rPr>
                <w:rFonts w:ascii="Arial" w:hAnsi="Arial" w:cs="Arial"/>
              </w:rPr>
            </w:pPr>
            <w:r w:rsidRPr="000A3413">
              <w:rPr>
                <w:b/>
                <w:bCs/>
              </w:rPr>
              <w:t>Человек и общество.</w:t>
            </w:r>
          </w:p>
          <w:p w14:paraId="6412A341" w14:textId="77777777" w:rsidR="000F4E32" w:rsidRDefault="000F4E32" w:rsidP="00A14A83">
            <w:pPr>
              <w:widowControl w:val="0"/>
              <w:autoSpaceDE w:val="0"/>
              <w:snapToGrid w:val="0"/>
            </w:pPr>
          </w:p>
          <w:p w14:paraId="3A0DCE27" w14:textId="77777777" w:rsidR="000F4E32" w:rsidRPr="00F1291A" w:rsidRDefault="000F4E32" w:rsidP="00A14A83">
            <w:pPr>
              <w:widowControl w:val="0"/>
              <w:autoSpaceDE w:val="0"/>
              <w:snapToGrid w:val="0"/>
              <w:rPr>
                <w:rFonts w:ascii="Times New Roman CYR" w:eastAsia="Times New Roman CYR" w:hAnsi="Times New Roman CYR" w:cs="Times New Roman CYR"/>
                <w:kern w:val="1"/>
                <w:lang w:eastAsia="hi-IN" w:bidi="hi-IN"/>
              </w:rPr>
            </w:pPr>
            <w:r w:rsidRPr="000A3413">
              <w:t>Общество как форма жизнедеятельности людей</w:t>
            </w:r>
            <w:r>
              <w:t>.</w:t>
            </w:r>
          </w:p>
        </w:tc>
        <w:tc>
          <w:tcPr>
            <w:tcW w:w="820" w:type="dxa"/>
            <w:tcBorders>
              <w:left w:val="single" w:sz="1" w:space="0" w:color="000000"/>
              <w:bottom w:val="single" w:sz="4" w:space="0" w:color="auto"/>
            </w:tcBorders>
            <w:shd w:val="clear" w:color="auto" w:fill="auto"/>
          </w:tcPr>
          <w:p w14:paraId="3EAA8A55" w14:textId="77777777" w:rsidR="000F4E32" w:rsidRPr="00F1291A" w:rsidRDefault="000F4E32" w:rsidP="00A14A83">
            <w:pPr>
              <w:widowControl w:val="0"/>
              <w:suppressLineNumbers/>
              <w:snapToGrid w:val="0"/>
              <w:jc w:val="center"/>
              <w:rPr>
                <w:rFonts w:eastAsia="SimSun" w:cs="Mangal"/>
                <w:kern w:val="1"/>
                <w:lang w:eastAsia="hi-IN" w:bidi="hi-IN"/>
              </w:rPr>
            </w:pPr>
            <w:r w:rsidRPr="00F1291A">
              <w:rPr>
                <w:rFonts w:eastAsia="SimSun" w:cs="Mangal"/>
                <w:kern w:val="1"/>
                <w:lang w:eastAsia="hi-IN" w:bidi="hi-IN"/>
              </w:rPr>
              <w:t>1</w:t>
            </w:r>
          </w:p>
        </w:tc>
        <w:tc>
          <w:tcPr>
            <w:tcW w:w="2327" w:type="dxa"/>
            <w:gridSpan w:val="5"/>
            <w:tcBorders>
              <w:left w:val="single" w:sz="1" w:space="0" w:color="000000"/>
              <w:bottom w:val="single" w:sz="4" w:space="0" w:color="auto"/>
            </w:tcBorders>
            <w:shd w:val="clear" w:color="auto" w:fill="auto"/>
          </w:tcPr>
          <w:p w14:paraId="2F89A264" w14:textId="77777777" w:rsidR="000F4E32" w:rsidRPr="00F1291A" w:rsidRDefault="000F4E32" w:rsidP="00A14A83">
            <w:pPr>
              <w:widowControl w:val="0"/>
              <w:suppressLineNumbers/>
              <w:snapToGrid w:val="0"/>
              <w:rPr>
                <w:rFonts w:eastAsia="SimSun" w:cs="Mangal"/>
                <w:kern w:val="1"/>
                <w:lang w:eastAsia="hi-IN" w:bidi="hi-IN"/>
              </w:rPr>
            </w:pPr>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c>
          <w:tcPr>
            <w:tcW w:w="30" w:type="dxa"/>
            <w:vMerge w:val="restart"/>
            <w:tcBorders>
              <w:left w:val="single" w:sz="1" w:space="0" w:color="000000"/>
            </w:tcBorders>
            <w:shd w:val="clear" w:color="auto" w:fill="auto"/>
          </w:tcPr>
          <w:p w14:paraId="4E27A30E" w14:textId="77777777" w:rsidR="000F4E32" w:rsidRPr="00F1291A" w:rsidRDefault="000F4E32" w:rsidP="00A14A83">
            <w:pPr>
              <w:widowControl w:val="0"/>
              <w:snapToGrid w:val="0"/>
              <w:rPr>
                <w:rFonts w:eastAsia="SimSun" w:cs="Mangal"/>
                <w:kern w:val="1"/>
                <w:lang w:eastAsia="hi-IN" w:bidi="hi-IN"/>
              </w:rPr>
            </w:pPr>
          </w:p>
        </w:tc>
      </w:tr>
      <w:tr w:rsidR="000F4E32" w:rsidRPr="00F1291A" w14:paraId="2B57BBE5" w14:textId="77777777" w:rsidTr="00A14A83">
        <w:tblPrEx>
          <w:tblCellMar>
            <w:top w:w="0" w:type="dxa"/>
            <w:left w:w="0" w:type="dxa"/>
            <w:bottom w:w="0" w:type="dxa"/>
            <w:right w:w="0" w:type="dxa"/>
          </w:tblCellMar>
        </w:tblPrEx>
        <w:trPr>
          <w:trHeight w:val="206"/>
        </w:trPr>
        <w:tc>
          <w:tcPr>
            <w:tcW w:w="566" w:type="dxa"/>
            <w:tcBorders>
              <w:top w:val="single" w:sz="4" w:space="0" w:color="auto"/>
              <w:left w:val="single" w:sz="1" w:space="0" w:color="000000"/>
              <w:bottom w:val="single" w:sz="1" w:space="0" w:color="000000"/>
              <w:right w:val="single" w:sz="4" w:space="0" w:color="auto"/>
            </w:tcBorders>
            <w:shd w:val="clear" w:color="auto" w:fill="auto"/>
          </w:tcPr>
          <w:p w14:paraId="65003AC4" w14:textId="77777777" w:rsidR="000F4E32" w:rsidRPr="00F1291A" w:rsidRDefault="000F4E32" w:rsidP="00A14A83">
            <w:pPr>
              <w:widowControl w:val="0"/>
              <w:suppressLineNumbers/>
              <w:snapToGrid w:val="0"/>
              <w:jc w:val="center"/>
              <w:rPr>
                <w:rFonts w:eastAsia="SimSun" w:cs="Mangal"/>
                <w:kern w:val="1"/>
                <w:lang w:eastAsia="hi-IN" w:bidi="hi-IN"/>
              </w:rPr>
            </w:pPr>
            <w:r>
              <w:rPr>
                <w:rFonts w:eastAsia="SimSun" w:cs="Mangal"/>
                <w:kern w:val="1"/>
                <w:lang w:eastAsia="hi-IN" w:bidi="hi-IN"/>
              </w:rPr>
              <w:t>2</w:t>
            </w:r>
          </w:p>
        </w:tc>
        <w:tc>
          <w:tcPr>
            <w:tcW w:w="6234" w:type="dxa"/>
            <w:tcBorders>
              <w:top w:val="single" w:sz="4" w:space="0" w:color="auto"/>
              <w:left w:val="single" w:sz="4" w:space="0" w:color="auto"/>
              <w:bottom w:val="single" w:sz="1" w:space="0" w:color="000000"/>
            </w:tcBorders>
            <w:shd w:val="clear" w:color="auto" w:fill="auto"/>
          </w:tcPr>
          <w:p w14:paraId="54DB70F4" w14:textId="77777777" w:rsidR="000F4E32" w:rsidRDefault="000F4E32" w:rsidP="00A14A83">
            <w:pPr>
              <w:widowControl w:val="0"/>
              <w:autoSpaceDE w:val="0"/>
              <w:snapToGrid w:val="0"/>
            </w:pPr>
            <w:r>
              <w:t xml:space="preserve"> </w:t>
            </w:r>
            <w:r w:rsidRPr="000A3413">
              <w:t>Взаимодействие общества и природы.</w:t>
            </w:r>
          </w:p>
        </w:tc>
        <w:tc>
          <w:tcPr>
            <w:tcW w:w="820" w:type="dxa"/>
            <w:tcBorders>
              <w:top w:val="single" w:sz="4" w:space="0" w:color="auto"/>
              <w:left w:val="single" w:sz="1" w:space="0" w:color="000000"/>
              <w:bottom w:val="single" w:sz="1" w:space="0" w:color="000000"/>
            </w:tcBorders>
            <w:shd w:val="clear" w:color="auto" w:fill="auto"/>
          </w:tcPr>
          <w:p w14:paraId="0189353C" w14:textId="77777777" w:rsidR="000F4E32" w:rsidRPr="00F1291A" w:rsidRDefault="000F4E32" w:rsidP="00A14A83">
            <w:pPr>
              <w:widowControl w:val="0"/>
              <w:suppressLineNumbers/>
              <w:snapToGrid w:val="0"/>
              <w:jc w:val="center"/>
              <w:rPr>
                <w:rFonts w:eastAsia="SimSun" w:cs="Mangal"/>
                <w:kern w:val="1"/>
                <w:lang w:eastAsia="hi-IN" w:bidi="hi-IN"/>
              </w:rPr>
            </w:pPr>
            <w:r>
              <w:rPr>
                <w:rFonts w:eastAsia="SimSun" w:cs="Mangal"/>
                <w:kern w:val="1"/>
                <w:lang w:eastAsia="hi-IN" w:bidi="hi-IN"/>
              </w:rPr>
              <w:t>1</w:t>
            </w:r>
          </w:p>
        </w:tc>
        <w:tc>
          <w:tcPr>
            <w:tcW w:w="2327" w:type="dxa"/>
            <w:gridSpan w:val="5"/>
            <w:tcBorders>
              <w:top w:val="single" w:sz="4" w:space="0" w:color="auto"/>
              <w:left w:val="single" w:sz="1" w:space="0" w:color="000000"/>
              <w:bottom w:val="single" w:sz="1" w:space="0" w:color="000000"/>
            </w:tcBorders>
            <w:shd w:val="clear" w:color="auto" w:fill="auto"/>
          </w:tcPr>
          <w:p w14:paraId="07CBE431" w14:textId="77777777" w:rsidR="000F4E32" w:rsidRPr="00F1291A" w:rsidRDefault="000F4E32" w:rsidP="00A14A83">
            <w:pPr>
              <w:widowControl w:val="0"/>
              <w:suppressLineNumbers/>
              <w:snapToGrid w:val="0"/>
              <w:rPr>
                <w:rFonts w:eastAsia="SimSun" w:cs="Mangal"/>
                <w:kern w:val="1"/>
                <w:lang w:eastAsia="hi-IN" w:bidi="hi-IN"/>
              </w:rPr>
            </w:pPr>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c>
          <w:tcPr>
            <w:tcW w:w="30" w:type="dxa"/>
            <w:vMerge/>
            <w:tcBorders>
              <w:left w:val="single" w:sz="1" w:space="0" w:color="000000"/>
            </w:tcBorders>
            <w:shd w:val="clear" w:color="auto" w:fill="auto"/>
          </w:tcPr>
          <w:p w14:paraId="33FDD16B" w14:textId="77777777" w:rsidR="000F4E32" w:rsidRPr="00F1291A" w:rsidRDefault="000F4E32" w:rsidP="00A14A83">
            <w:pPr>
              <w:widowControl w:val="0"/>
              <w:snapToGrid w:val="0"/>
              <w:rPr>
                <w:rFonts w:eastAsia="SimSun" w:cs="Mangal"/>
                <w:kern w:val="1"/>
                <w:lang w:eastAsia="hi-IN" w:bidi="hi-IN"/>
              </w:rPr>
            </w:pPr>
          </w:p>
        </w:tc>
      </w:tr>
      <w:tr w:rsidR="000F4E32" w:rsidRPr="00F1291A" w14:paraId="486DD044" w14:textId="77777777" w:rsidTr="00A14A83">
        <w:tblPrEx>
          <w:tblCellMar>
            <w:top w:w="0" w:type="dxa"/>
            <w:left w:w="0" w:type="dxa"/>
            <w:bottom w:w="0" w:type="dxa"/>
            <w:right w:w="0" w:type="dxa"/>
          </w:tblCellMar>
        </w:tblPrEx>
        <w:trPr>
          <w:trHeight w:val="311"/>
        </w:trPr>
        <w:tc>
          <w:tcPr>
            <w:tcW w:w="566" w:type="dxa"/>
            <w:tcBorders>
              <w:left w:val="single" w:sz="1" w:space="0" w:color="000000"/>
              <w:bottom w:val="single" w:sz="4" w:space="0" w:color="auto"/>
            </w:tcBorders>
            <w:shd w:val="clear" w:color="auto" w:fill="auto"/>
          </w:tcPr>
          <w:p w14:paraId="5FCFFCFE" w14:textId="77777777" w:rsidR="000F4E32" w:rsidRPr="00F1291A" w:rsidRDefault="000F4E32" w:rsidP="00A14A83">
            <w:pPr>
              <w:widowControl w:val="0"/>
              <w:suppressLineNumbers/>
              <w:snapToGrid w:val="0"/>
              <w:jc w:val="center"/>
              <w:rPr>
                <w:rFonts w:eastAsia="SimSun" w:cs="Mangal"/>
                <w:kern w:val="1"/>
                <w:lang w:eastAsia="hi-IN" w:bidi="hi-IN"/>
              </w:rPr>
            </w:pPr>
            <w:r>
              <w:rPr>
                <w:rFonts w:eastAsia="SimSun" w:cs="Mangal"/>
                <w:kern w:val="1"/>
                <w:lang w:eastAsia="hi-IN" w:bidi="hi-IN"/>
              </w:rPr>
              <w:t>3</w:t>
            </w:r>
          </w:p>
        </w:tc>
        <w:tc>
          <w:tcPr>
            <w:tcW w:w="6234" w:type="dxa"/>
            <w:tcBorders>
              <w:left w:val="single" w:sz="1" w:space="0" w:color="000000"/>
              <w:bottom w:val="single" w:sz="4" w:space="0" w:color="auto"/>
            </w:tcBorders>
            <w:shd w:val="clear" w:color="auto" w:fill="auto"/>
          </w:tcPr>
          <w:p w14:paraId="492998B1" w14:textId="77777777" w:rsidR="000F4E32" w:rsidRPr="00F1291A" w:rsidRDefault="000F4E32" w:rsidP="00A14A83">
            <w:pPr>
              <w:widowControl w:val="0"/>
              <w:autoSpaceDE w:val="0"/>
              <w:snapToGrid w:val="0"/>
              <w:rPr>
                <w:rFonts w:ascii="Times New Roman CYR" w:eastAsia="Times New Roman CYR" w:hAnsi="Times New Roman CYR" w:cs="Times New Roman CYR"/>
                <w:kern w:val="1"/>
                <w:lang w:eastAsia="hi-IN" w:bidi="hi-IN"/>
              </w:rPr>
            </w:pPr>
            <w:r>
              <w:rPr>
                <w:rFonts w:ascii="Times New Roman CYR" w:eastAsia="Times New Roman CYR" w:hAnsi="Times New Roman CYR" w:cs="Times New Roman CYR"/>
                <w:kern w:val="1"/>
                <w:lang w:eastAsia="hi-IN" w:bidi="hi-IN"/>
              </w:rPr>
              <w:t xml:space="preserve"> </w:t>
            </w:r>
            <w:r w:rsidRPr="000A3413">
              <w:t>Основные сферы общественной жизни, их взаимосвязь.</w:t>
            </w:r>
          </w:p>
        </w:tc>
        <w:tc>
          <w:tcPr>
            <w:tcW w:w="820" w:type="dxa"/>
            <w:tcBorders>
              <w:left w:val="single" w:sz="1" w:space="0" w:color="000000"/>
              <w:bottom w:val="single" w:sz="4" w:space="0" w:color="auto"/>
            </w:tcBorders>
            <w:shd w:val="clear" w:color="auto" w:fill="auto"/>
          </w:tcPr>
          <w:p w14:paraId="5BD39C8F" w14:textId="77777777" w:rsidR="000F4E32" w:rsidRPr="00F1291A" w:rsidRDefault="000F4E32" w:rsidP="00A14A83">
            <w:pPr>
              <w:widowControl w:val="0"/>
              <w:suppressLineNumbers/>
              <w:snapToGrid w:val="0"/>
              <w:jc w:val="center"/>
              <w:rPr>
                <w:rFonts w:eastAsia="SimSun" w:cs="Mangal"/>
                <w:kern w:val="1"/>
                <w:lang w:eastAsia="hi-IN" w:bidi="hi-IN"/>
              </w:rPr>
            </w:pPr>
            <w:r w:rsidRPr="00F1291A">
              <w:rPr>
                <w:rFonts w:eastAsia="SimSun" w:cs="Mangal"/>
                <w:kern w:val="1"/>
                <w:lang w:eastAsia="hi-IN" w:bidi="hi-IN"/>
              </w:rPr>
              <w:t>1</w:t>
            </w:r>
          </w:p>
        </w:tc>
        <w:tc>
          <w:tcPr>
            <w:tcW w:w="2327" w:type="dxa"/>
            <w:gridSpan w:val="5"/>
            <w:tcBorders>
              <w:left w:val="single" w:sz="1" w:space="0" w:color="000000"/>
              <w:bottom w:val="single" w:sz="4" w:space="0" w:color="auto"/>
            </w:tcBorders>
            <w:shd w:val="clear" w:color="auto" w:fill="auto"/>
          </w:tcPr>
          <w:p w14:paraId="602A071E" w14:textId="77777777" w:rsidR="000F4E32" w:rsidRPr="00F1291A" w:rsidRDefault="000F4E32" w:rsidP="00A14A83">
            <w:pPr>
              <w:widowControl w:val="0"/>
              <w:suppressLineNumbers/>
              <w:snapToGrid w:val="0"/>
              <w:rPr>
                <w:rFonts w:eastAsia="SimSun" w:cs="Mangal"/>
                <w:kern w:val="1"/>
                <w:lang w:eastAsia="hi-IN" w:bidi="hi-IN"/>
              </w:rPr>
            </w:pPr>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c>
          <w:tcPr>
            <w:tcW w:w="30" w:type="dxa"/>
            <w:vMerge w:val="restart"/>
            <w:tcBorders>
              <w:left w:val="single" w:sz="1" w:space="0" w:color="000000"/>
            </w:tcBorders>
            <w:shd w:val="clear" w:color="auto" w:fill="auto"/>
          </w:tcPr>
          <w:p w14:paraId="475FFCB0" w14:textId="77777777" w:rsidR="000F4E32" w:rsidRPr="00F1291A" w:rsidRDefault="000F4E32" w:rsidP="00A14A83">
            <w:pPr>
              <w:widowControl w:val="0"/>
              <w:snapToGrid w:val="0"/>
              <w:rPr>
                <w:rFonts w:ascii="Times New Roman CYR" w:eastAsia="Times New Roman CYR" w:hAnsi="Times New Roman CYR" w:cs="Times New Roman CYR"/>
                <w:b/>
                <w:bCs/>
                <w:kern w:val="1"/>
                <w:lang w:eastAsia="hi-IN" w:bidi="hi-IN"/>
              </w:rPr>
            </w:pPr>
          </w:p>
        </w:tc>
      </w:tr>
      <w:tr w:rsidR="000F4E32" w:rsidRPr="00F1291A" w14:paraId="150B767C" w14:textId="77777777" w:rsidTr="00A14A83">
        <w:tblPrEx>
          <w:tblCellMar>
            <w:top w:w="0" w:type="dxa"/>
            <w:left w:w="0" w:type="dxa"/>
            <w:bottom w:w="0" w:type="dxa"/>
            <w:right w:w="0" w:type="dxa"/>
          </w:tblCellMar>
        </w:tblPrEx>
        <w:trPr>
          <w:trHeight w:val="408"/>
        </w:trPr>
        <w:tc>
          <w:tcPr>
            <w:tcW w:w="566" w:type="dxa"/>
            <w:tcBorders>
              <w:top w:val="single" w:sz="4" w:space="0" w:color="auto"/>
              <w:left w:val="single" w:sz="1" w:space="0" w:color="000000"/>
              <w:bottom w:val="single" w:sz="1" w:space="0" w:color="000000"/>
              <w:right w:val="single" w:sz="4" w:space="0" w:color="auto"/>
            </w:tcBorders>
            <w:shd w:val="clear" w:color="auto" w:fill="auto"/>
          </w:tcPr>
          <w:p w14:paraId="37DBA2DC" w14:textId="77777777" w:rsidR="000F4E32" w:rsidRPr="00F1291A" w:rsidRDefault="000F4E32" w:rsidP="00A14A83">
            <w:pPr>
              <w:widowControl w:val="0"/>
              <w:suppressLineNumbers/>
              <w:snapToGrid w:val="0"/>
              <w:jc w:val="center"/>
              <w:rPr>
                <w:rFonts w:eastAsia="SimSun" w:cs="Mangal"/>
                <w:kern w:val="1"/>
                <w:lang w:eastAsia="hi-IN" w:bidi="hi-IN"/>
              </w:rPr>
            </w:pPr>
            <w:r>
              <w:rPr>
                <w:rFonts w:eastAsia="SimSun" w:cs="Mangal"/>
                <w:kern w:val="1"/>
                <w:lang w:eastAsia="hi-IN" w:bidi="hi-IN"/>
              </w:rPr>
              <w:t>4</w:t>
            </w:r>
          </w:p>
        </w:tc>
        <w:tc>
          <w:tcPr>
            <w:tcW w:w="6234" w:type="dxa"/>
            <w:tcBorders>
              <w:top w:val="single" w:sz="4" w:space="0" w:color="auto"/>
              <w:left w:val="single" w:sz="4" w:space="0" w:color="auto"/>
              <w:bottom w:val="single" w:sz="1" w:space="0" w:color="000000"/>
            </w:tcBorders>
            <w:shd w:val="clear" w:color="auto" w:fill="auto"/>
          </w:tcPr>
          <w:p w14:paraId="0003A9D1" w14:textId="77777777" w:rsidR="000F4E32" w:rsidRPr="00F1291A" w:rsidRDefault="000F4E32" w:rsidP="00A14A83">
            <w:pPr>
              <w:widowControl w:val="0"/>
              <w:autoSpaceDE w:val="0"/>
              <w:snapToGrid w:val="0"/>
              <w:rPr>
                <w:rFonts w:ascii="Times New Roman CYR" w:eastAsia="Times New Roman CYR" w:hAnsi="Times New Roman CYR" w:cs="Times New Roman CYR"/>
                <w:kern w:val="1"/>
                <w:lang w:eastAsia="hi-IN" w:bidi="hi-IN"/>
              </w:rPr>
            </w:pPr>
            <w:r>
              <w:rPr>
                <w:rFonts w:ascii="Times New Roman CYR" w:eastAsia="Times New Roman CYR" w:hAnsi="Times New Roman CYR" w:cs="Times New Roman CYR"/>
                <w:kern w:val="1"/>
                <w:lang w:eastAsia="hi-IN" w:bidi="hi-IN"/>
              </w:rPr>
              <w:t xml:space="preserve"> </w:t>
            </w:r>
            <w:r w:rsidRPr="000A3413">
              <w:t>Биологическое и социальное в человеке.</w:t>
            </w:r>
          </w:p>
        </w:tc>
        <w:tc>
          <w:tcPr>
            <w:tcW w:w="820" w:type="dxa"/>
            <w:tcBorders>
              <w:top w:val="single" w:sz="4" w:space="0" w:color="auto"/>
              <w:left w:val="single" w:sz="1" w:space="0" w:color="000000"/>
              <w:bottom w:val="single" w:sz="1" w:space="0" w:color="000000"/>
            </w:tcBorders>
            <w:shd w:val="clear" w:color="auto" w:fill="auto"/>
          </w:tcPr>
          <w:p w14:paraId="27966CE0" w14:textId="77777777" w:rsidR="000F4E32" w:rsidRPr="00F1291A" w:rsidRDefault="000F4E32" w:rsidP="00A14A83">
            <w:pPr>
              <w:widowControl w:val="0"/>
              <w:suppressLineNumbers/>
              <w:snapToGrid w:val="0"/>
              <w:jc w:val="center"/>
              <w:rPr>
                <w:rFonts w:eastAsia="SimSun" w:cs="Mangal"/>
                <w:kern w:val="1"/>
                <w:lang w:eastAsia="hi-IN" w:bidi="hi-IN"/>
              </w:rPr>
            </w:pPr>
            <w:r>
              <w:rPr>
                <w:rFonts w:eastAsia="SimSun" w:cs="Mangal"/>
                <w:kern w:val="1"/>
                <w:lang w:eastAsia="hi-IN" w:bidi="hi-IN"/>
              </w:rPr>
              <w:t>1</w:t>
            </w:r>
          </w:p>
        </w:tc>
        <w:tc>
          <w:tcPr>
            <w:tcW w:w="2327" w:type="dxa"/>
            <w:gridSpan w:val="5"/>
            <w:tcBorders>
              <w:top w:val="single" w:sz="4" w:space="0" w:color="auto"/>
              <w:left w:val="single" w:sz="1" w:space="0" w:color="000000"/>
              <w:bottom w:val="single" w:sz="1" w:space="0" w:color="000000"/>
              <w:right w:val="single" w:sz="4" w:space="0" w:color="auto"/>
            </w:tcBorders>
            <w:shd w:val="clear" w:color="auto" w:fill="auto"/>
          </w:tcPr>
          <w:p w14:paraId="50DB9ED3" w14:textId="77777777" w:rsidR="000F4E32" w:rsidRPr="00F1291A" w:rsidRDefault="000F4E32" w:rsidP="00A14A83">
            <w:pPr>
              <w:widowControl w:val="0"/>
              <w:suppressLineNumbers/>
              <w:snapToGrid w:val="0"/>
              <w:rPr>
                <w:rFonts w:eastAsia="SimSun" w:cs="Mangal"/>
                <w:kern w:val="1"/>
                <w:lang w:eastAsia="hi-IN" w:bidi="hi-IN"/>
              </w:rPr>
            </w:pPr>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c>
          <w:tcPr>
            <w:tcW w:w="30" w:type="dxa"/>
            <w:vMerge/>
            <w:tcBorders>
              <w:left w:val="single" w:sz="4" w:space="0" w:color="auto"/>
            </w:tcBorders>
            <w:shd w:val="clear" w:color="auto" w:fill="auto"/>
          </w:tcPr>
          <w:p w14:paraId="1468D6F7" w14:textId="77777777" w:rsidR="000F4E32" w:rsidRPr="00F1291A" w:rsidRDefault="000F4E32" w:rsidP="00A14A83">
            <w:pPr>
              <w:widowControl w:val="0"/>
              <w:snapToGrid w:val="0"/>
              <w:rPr>
                <w:rFonts w:ascii="Times New Roman CYR" w:eastAsia="Times New Roman CYR" w:hAnsi="Times New Roman CYR" w:cs="Times New Roman CYR"/>
                <w:b/>
                <w:bCs/>
                <w:kern w:val="1"/>
                <w:lang w:eastAsia="hi-IN" w:bidi="hi-IN"/>
              </w:rPr>
            </w:pPr>
          </w:p>
        </w:tc>
      </w:tr>
      <w:tr w:rsidR="000F4E32" w:rsidRPr="00F1291A" w14:paraId="0D67A845" w14:textId="77777777" w:rsidTr="00A14A83">
        <w:tblPrEx>
          <w:tblCellMar>
            <w:top w:w="0" w:type="dxa"/>
            <w:left w:w="0" w:type="dxa"/>
            <w:bottom w:w="0" w:type="dxa"/>
            <w:right w:w="0" w:type="dxa"/>
          </w:tblCellMar>
        </w:tblPrEx>
        <w:trPr>
          <w:gridAfter w:val="4"/>
          <w:wAfter w:w="199" w:type="dxa"/>
          <w:trHeight w:val="178"/>
        </w:trPr>
        <w:tc>
          <w:tcPr>
            <w:tcW w:w="566" w:type="dxa"/>
            <w:tcBorders>
              <w:top w:val="single" w:sz="4" w:space="0" w:color="auto"/>
              <w:left w:val="single" w:sz="1" w:space="0" w:color="000000"/>
              <w:bottom w:val="single" w:sz="4" w:space="0" w:color="auto"/>
              <w:right w:val="single" w:sz="4" w:space="0" w:color="auto"/>
            </w:tcBorders>
            <w:shd w:val="clear" w:color="auto" w:fill="auto"/>
          </w:tcPr>
          <w:p w14:paraId="73CD21B9" w14:textId="77777777" w:rsidR="000F4E32" w:rsidRPr="00F1291A" w:rsidRDefault="000F4E32" w:rsidP="00A14A83">
            <w:pPr>
              <w:widowControl w:val="0"/>
              <w:snapToGrid w:val="0"/>
              <w:jc w:val="center"/>
              <w:rPr>
                <w:rFonts w:eastAsia="SimSun" w:cs="Mangal"/>
                <w:kern w:val="1"/>
                <w:lang w:eastAsia="hi-IN" w:bidi="hi-IN"/>
              </w:rPr>
            </w:pPr>
            <w:r>
              <w:rPr>
                <w:rFonts w:eastAsia="SimSun" w:cs="Mangal"/>
                <w:kern w:val="1"/>
                <w:lang w:eastAsia="hi-IN" w:bidi="hi-IN"/>
              </w:rPr>
              <w:lastRenderedPageBreak/>
              <w:t>5</w:t>
            </w:r>
          </w:p>
        </w:tc>
        <w:tc>
          <w:tcPr>
            <w:tcW w:w="6234" w:type="dxa"/>
            <w:tcBorders>
              <w:top w:val="single" w:sz="4" w:space="0" w:color="auto"/>
              <w:bottom w:val="single" w:sz="4" w:space="0" w:color="auto"/>
              <w:right w:val="single" w:sz="4" w:space="0" w:color="auto"/>
            </w:tcBorders>
            <w:shd w:val="clear" w:color="auto" w:fill="auto"/>
          </w:tcPr>
          <w:p w14:paraId="1F93BCA1" w14:textId="77777777" w:rsidR="000F4E32" w:rsidRPr="00F1291A" w:rsidRDefault="000F4E32" w:rsidP="00A14A83">
            <w:pPr>
              <w:suppressAutoHyphens w:val="0"/>
              <w:spacing w:after="200" w:line="276" w:lineRule="auto"/>
            </w:pPr>
            <w:r>
              <w:t xml:space="preserve"> </w:t>
            </w:r>
            <w:r w:rsidRPr="000A3413">
              <w:t>Личность.</w:t>
            </w:r>
          </w:p>
        </w:tc>
        <w:tc>
          <w:tcPr>
            <w:tcW w:w="851" w:type="dxa"/>
            <w:gridSpan w:val="2"/>
            <w:tcBorders>
              <w:top w:val="single" w:sz="4" w:space="0" w:color="auto"/>
              <w:bottom w:val="single" w:sz="4" w:space="0" w:color="auto"/>
              <w:right w:val="single" w:sz="4" w:space="0" w:color="auto"/>
            </w:tcBorders>
            <w:shd w:val="clear" w:color="auto" w:fill="auto"/>
          </w:tcPr>
          <w:p w14:paraId="01B8413C" w14:textId="77777777" w:rsidR="000F4E32" w:rsidRPr="00F1291A" w:rsidRDefault="000F4E32" w:rsidP="00A14A83">
            <w:pPr>
              <w:suppressAutoHyphens w:val="0"/>
              <w:spacing w:after="200" w:line="276" w:lineRule="auto"/>
              <w:jc w:val="center"/>
            </w:pPr>
            <w:r>
              <w:t>1</w:t>
            </w:r>
          </w:p>
        </w:tc>
        <w:tc>
          <w:tcPr>
            <w:tcW w:w="2127" w:type="dxa"/>
            <w:tcBorders>
              <w:top w:val="single" w:sz="4" w:space="0" w:color="auto"/>
              <w:bottom w:val="single" w:sz="4" w:space="0" w:color="auto"/>
              <w:right w:val="single" w:sz="4" w:space="0" w:color="auto"/>
            </w:tcBorders>
            <w:shd w:val="clear" w:color="auto" w:fill="auto"/>
          </w:tcPr>
          <w:p w14:paraId="14AB5EFC" w14:textId="77777777" w:rsidR="000F4E32" w:rsidRPr="00F1291A" w:rsidRDefault="000F4E32" w:rsidP="00A14A83">
            <w:pPr>
              <w:suppressAutoHyphens w:val="0"/>
              <w:spacing w:after="200" w:line="276" w:lineRule="auto"/>
            </w:pPr>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F1291A" w:rsidRPr="00F1291A" w14:paraId="7AF6AAEE" w14:textId="77777777" w:rsidTr="00A14A83">
        <w:tblPrEx>
          <w:tblCellMar>
            <w:top w:w="0" w:type="dxa"/>
            <w:left w:w="0" w:type="dxa"/>
            <w:bottom w:w="0" w:type="dxa"/>
            <w:right w:w="0" w:type="dxa"/>
          </w:tblCellMar>
        </w:tblPrEx>
        <w:trPr>
          <w:trHeight w:val="144"/>
        </w:trPr>
        <w:tc>
          <w:tcPr>
            <w:tcW w:w="566" w:type="dxa"/>
            <w:tcBorders>
              <w:top w:val="single" w:sz="4" w:space="0" w:color="auto"/>
              <w:left w:val="single" w:sz="1" w:space="0" w:color="000000"/>
              <w:bottom w:val="single" w:sz="4" w:space="0" w:color="auto"/>
              <w:right w:val="single" w:sz="4" w:space="0" w:color="auto"/>
            </w:tcBorders>
            <w:shd w:val="clear" w:color="auto" w:fill="auto"/>
          </w:tcPr>
          <w:p w14:paraId="5CAF0474" w14:textId="77777777" w:rsidR="00F1291A" w:rsidRPr="00F1291A" w:rsidRDefault="000F4E32" w:rsidP="00A14A83">
            <w:pPr>
              <w:widowControl w:val="0"/>
              <w:suppressLineNumbers/>
              <w:snapToGrid w:val="0"/>
              <w:jc w:val="center"/>
              <w:rPr>
                <w:rFonts w:eastAsia="SimSun" w:cs="Mangal"/>
                <w:kern w:val="1"/>
                <w:lang w:eastAsia="hi-IN" w:bidi="hi-IN"/>
              </w:rPr>
            </w:pPr>
            <w:r>
              <w:rPr>
                <w:rFonts w:eastAsia="SimSun" w:cs="Mangal"/>
                <w:kern w:val="1"/>
                <w:lang w:eastAsia="hi-IN" w:bidi="hi-IN"/>
              </w:rPr>
              <w:t xml:space="preserve">6 </w:t>
            </w:r>
          </w:p>
        </w:tc>
        <w:tc>
          <w:tcPr>
            <w:tcW w:w="6234" w:type="dxa"/>
            <w:tcBorders>
              <w:left w:val="single" w:sz="4" w:space="0" w:color="auto"/>
              <w:bottom w:val="single" w:sz="4" w:space="0" w:color="auto"/>
              <w:right w:val="single" w:sz="4" w:space="0" w:color="auto"/>
            </w:tcBorders>
            <w:shd w:val="clear" w:color="auto" w:fill="auto"/>
          </w:tcPr>
          <w:p w14:paraId="414AC87B" w14:textId="77777777" w:rsidR="000F4E32" w:rsidRPr="000A3413" w:rsidRDefault="000F4E32" w:rsidP="00A14A83">
            <w:pPr>
              <w:pStyle w:val="a5"/>
              <w:jc w:val="both"/>
              <w:rPr>
                <w:rFonts w:ascii="Arial" w:hAnsi="Arial" w:cs="Arial"/>
              </w:rPr>
            </w:pPr>
            <w:r>
              <w:t xml:space="preserve"> </w:t>
            </w:r>
            <w:r w:rsidRPr="000A3413">
              <w:t>Особенности подросткового возраста</w:t>
            </w:r>
            <w:r>
              <w:t xml:space="preserve">. </w:t>
            </w:r>
          </w:p>
          <w:p w14:paraId="6CF9F790" w14:textId="77777777" w:rsidR="00F1291A" w:rsidRPr="00F1291A" w:rsidRDefault="00F1291A" w:rsidP="00A14A83">
            <w:pPr>
              <w:widowControl w:val="0"/>
              <w:autoSpaceDE w:val="0"/>
              <w:snapToGrid w:val="0"/>
              <w:rPr>
                <w:rFonts w:ascii="Times New Roman CYR" w:eastAsia="Times New Roman CYR" w:hAnsi="Times New Roman CYR" w:cs="Times New Roman CYR"/>
                <w:kern w:val="1"/>
                <w:lang w:eastAsia="hi-IN" w:bidi="hi-IN"/>
              </w:rPr>
            </w:pPr>
          </w:p>
        </w:tc>
        <w:tc>
          <w:tcPr>
            <w:tcW w:w="851" w:type="dxa"/>
            <w:gridSpan w:val="2"/>
            <w:tcBorders>
              <w:left w:val="single" w:sz="4" w:space="0" w:color="auto"/>
              <w:bottom w:val="single" w:sz="4" w:space="0" w:color="auto"/>
              <w:right w:val="single" w:sz="4" w:space="0" w:color="auto"/>
            </w:tcBorders>
            <w:shd w:val="clear" w:color="auto" w:fill="auto"/>
          </w:tcPr>
          <w:p w14:paraId="4C9B4A32" w14:textId="77777777" w:rsidR="00F1291A" w:rsidRPr="00F1291A" w:rsidRDefault="00F1291A" w:rsidP="00A14A83">
            <w:pPr>
              <w:widowControl w:val="0"/>
              <w:suppressLineNumbers/>
              <w:snapToGrid w:val="0"/>
              <w:jc w:val="center"/>
              <w:rPr>
                <w:rFonts w:eastAsia="SimSun" w:cs="Mangal"/>
                <w:kern w:val="1"/>
                <w:lang w:eastAsia="hi-IN" w:bidi="hi-IN"/>
              </w:rPr>
            </w:pPr>
            <w:r w:rsidRPr="00F1291A">
              <w:rPr>
                <w:rFonts w:eastAsia="SimSun" w:cs="Mangal"/>
                <w:kern w:val="1"/>
                <w:lang w:eastAsia="hi-IN" w:bidi="hi-IN"/>
              </w:rPr>
              <w:t>1</w:t>
            </w:r>
          </w:p>
        </w:tc>
        <w:tc>
          <w:tcPr>
            <w:tcW w:w="2127" w:type="dxa"/>
            <w:tcBorders>
              <w:left w:val="single" w:sz="4" w:space="0" w:color="auto"/>
              <w:bottom w:val="single" w:sz="4" w:space="0" w:color="auto"/>
              <w:right w:val="single" w:sz="4" w:space="0" w:color="auto"/>
            </w:tcBorders>
            <w:shd w:val="clear" w:color="auto" w:fill="auto"/>
          </w:tcPr>
          <w:p w14:paraId="7C7A35CE" w14:textId="77777777" w:rsidR="00F1291A" w:rsidRPr="00F1291A" w:rsidRDefault="00F1291A" w:rsidP="00A14A83">
            <w:pPr>
              <w:widowControl w:val="0"/>
              <w:autoSpaceDE w:val="0"/>
              <w:snapToGrid w:val="0"/>
              <w:rPr>
                <w:rFonts w:ascii="Times New Roman CYR" w:eastAsia="Times New Roman CYR" w:hAnsi="Times New Roman CYR" w:cs="Times New Roman CYR"/>
                <w:kern w:val="1"/>
                <w:lang w:eastAsia="hi-IN" w:bidi="hi-IN"/>
              </w:rPr>
            </w:pPr>
            <w:r w:rsidRPr="00F1291A">
              <w:rPr>
                <w:rFonts w:ascii="Times New Roman CYR" w:eastAsia="Times New Roman CYR" w:hAnsi="Times New Roman CYR" w:cs="Times New Roman CYR"/>
                <w:kern w:val="1"/>
                <w:lang w:eastAsia="hi-IN" w:bidi="hi-IN"/>
              </w:rPr>
              <w:t xml:space="preserve">Письменное </w:t>
            </w:r>
            <w:r w:rsidR="000F4E32" w:rsidRPr="00F1291A">
              <w:rPr>
                <w:rFonts w:ascii="Times New Roman CYR" w:eastAsia="Times New Roman CYR" w:hAnsi="Times New Roman CYR" w:cs="Times New Roman CYR"/>
                <w:kern w:val="1"/>
                <w:lang w:eastAsia="hi-IN" w:bidi="hi-IN"/>
              </w:rPr>
              <w:t>тестирование</w:t>
            </w:r>
          </w:p>
        </w:tc>
        <w:tc>
          <w:tcPr>
            <w:tcW w:w="199" w:type="dxa"/>
            <w:gridSpan w:val="4"/>
            <w:tcBorders>
              <w:left w:val="single" w:sz="4" w:space="0" w:color="auto"/>
              <w:bottom w:val="single" w:sz="4" w:space="0" w:color="auto"/>
            </w:tcBorders>
            <w:shd w:val="clear" w:color="auto" w:fill="auto"/>
          </w:tcPr>
          <w:p w14:paraId="776F1146" w14:textId="77777777" w:rsidR="00F1291A" w:rsidRPr="00F1291A" w:rsidRDefault="00F1291A" w:rsidP="00A14A83">
            <w:pPr>
              <w:widowControl w:val="0"/>
              <w:snapToGrid w:val="0"/>
              <w:rPr>
                <w:rFonts w:eastAsia="SimSun" w:cs="Mangal"/>
                <w:kern w:val="1"/>
                <w:lang w:eastAsia="hi-IN" w:bidi="hi-IN"/>
              </w:rPr>
            </w:pPr>
          </w:p>
        </w:tc>
      </w:tr>
      <w:tr w:rsidR="000F4E32" w:rsidRPr="00F1291A" w14:paraId="12116CF6" w14:textId="77777777" w:rsidTr="00A14A83">
        <w:tblPrEx>
          <w:tblCellMar>
            <w:top w:w="0" w:type="dxa"/>
            <w:left w:w="0" w:type="dxa"/>
            <w:bottom w:w="0" w:type="dxa"/>
            <w:right w:w="0" w:type="dxa"/>
          </w:tblCellMar>
        </w:tblPrEx>
        <w:trPr>
          <w:trHeight w:val="480"/>
        </w:trPr>
        <w:tc>
          <w:tcPr>
            <w:tcW w:w="566" w:type="dxa"/>
            <w:tcBorders>
              <w:top w:val="single" w:sz="4" w:space="0" w:color="auto"/>
              <w:left w:val="single" w:sz="1" w:space="0" w:color="000000"/>
              <w:bottom w:val="single" w:sz="1" w:space="0" w:color="000000"/>
              <w:right w:val="single" w:sz="4" w:space="0" w:color="auto"/>
            </w:tcBorders>
            <w:shd w:val="clear" w:color="auto" w:fill="auto"/>
          </w:tcPr>
          <w:p w14:paraId="64085A14" w14:textId="77777777" w:rsidR="000F4E32" w:rsidRDefault="000F4E32" w:rsidP="00A14A83">
            <w:pPr>
              <w:widowControl w:val="0"/>
              <w:suppressLineNumbers/>
              <w:snapToGrid w:val="0"/>
              <w:jc w:val="center"/>
              <w:rPr>
                <w:rFonts w:eastAsia="SimSun" w:cs="Mangal"/>
                <w:kern w:val="1"/>
                <w:lang w:eastAsia="hi-IN" w:bidi="hi-IN"/>
              </w:rPr>
            </w:pPr>
            <w:r>
              <w:rPr>
                <w:rFonts w:eastAsia="SimSun" w:cs="Mangal"/>
                <w:kern w:val="1"/>
                <w:lang w:eastAsia="hi-IN" w:bidi="hi-IN"/>
              </w:rPr>
              <w:t>7</w:t>
            </w:r>
          </w:p>
        </w:tc>
        <w:tc>
          <w:tcPr>
            <w:tcW w:w="6234" w:type="dxa"/>
            <w:tcBorders>
              <w:top w:val="single" w:sz="4" w:space="0" w:color="auto"/>
              <w:left w:val="single" w:sz="4" w:space="0" w:color="auto"/>
              <w:bottom w:val="single" w:sz="1" w:space="0" w:color="000000"/>
            </w:tcBorders>
            <w:shd w:val="clear" w:color="auto" w:fill="auto"/>
          </w:tcPr>
          <w:p w14:paraId="2F74A794" w14:textId="77777777" w:rsidR="000F4E32" w:rsidRPr="00F1291A" w:rsidRDefault="000F4E32" w:rsidP="00A14A83">
            <w:pPr>
              <w:widowControl w:val="0"/>
              <w:autoSpaceDE w:val="0"/>
              <w:snapToGrid w:val="0"/>
              <w:rPr>
                <w:rFonts w:ascii="Times New Roman CYR" w:eastAsia="Times New Roman CYR" w:hAnsi="Times New Roman CYR" w:cs="Times New Roman CYR"/>
                <w:kern w:val="1"/>
                <w:lang w:eastAsia="hi-IN" w:bidi="hi-IN"/>
              </w:rPr>
            </w:pPr>
            <w:r>
              <w:t xml:space="preserve"> </w:t>
            </w:r>
            <w:r w:rsidRPr="000A3413">
              <w:t>Деятельность человека и ее основные формы (труд, игра, учение).  </w:t>
            </w:r>
          </w:p>
        </w:tc>
        <w:tc>
          <w:tcPr>
            <w:tcW w:w="851" w:type="dxa"/>
            <w:gridSpan w:val="2"/>
            <w:tcBorders>
              <w:top w:val="single" w:sz="4" w:space="0" w:color="auto"/>
              <w:left w:val="single" w:sz="1" w:space="0" w:color="000000"/>
              <w:bottom w:val="single" w:sz="1" w:space="0" w:color="000000"/>
            </w:tcBorders>
            <w:shd w:val="clear" w:color="auto" w:fill="auto"/>
          </w:tcPr>
          <w:p w14:paraId="294DAB57" w14:textId="77777777" w:rsidR="000F4E32" w:rsidRPr="00F1291A" w:rsidRDefault="000F4E32" w:rsidP="00A14A83">
            <w:pPr>
              <w:widowControl w:val="0"/>
              <w:suppressLineNumbers/>
              <w:snapToGrid w:val="0"/>
              <w:jc w:val="center"/>
              <w:rPr>
                <w:rFonts w:eastAsia="SimSun" w:cs="Mangal"/>
                <w:kern w:val="1"/>
                <w:lang w:eastAsia="hi-IN" w:bidi="hi-IN"/>
              </w:rPr>
            </w:pPr>
            <w:r>
              <w:rPr>
                <w:rFonts w:eastAsia="SimSun" w:cs="Mangal"/>
                <w:kern w:val="1"/>
                <w:lang w:eastAsia="hi-IN" w:bidi="hi-IN"/>
              </w:rPr>
              <w:t>1</w:t>
            </w:r>
          </w:p>
        </w:tc>
        <w:tc>
          <w:tcPr>
            <w:tcW w:w="2127" w:type="dxa"/>
            <w:tcBorders>
              <w:top w:val="single" w:sz="4" w:space="0" w:color="auto"/>
              <w:left w:val="single" w:sz="1" w:space="0" w:color="000000"/>
              <w:bottom w:val="single" w:sz="1" w:space="0" w:color="000000"/>
              <w:right w:val="single" w:sz="4" w:space="0" w:color="auto"/>
            </w:tcBorders>
            <w:shd w:val="clear" w:color="auto" w:fill="auto"/>
          </w:tcPr>
          <w:p w14:paraId="23B2E287" w14:textId="77777777" w:rsidR="000F4E32" w:rsidRPr="00F1291A" w:rsidRDefault="000F4E32" w:rsidP="00A14A83">
            <w:pPr>
              <w:widowControl w:val="0"/>
              <w:autoSpaceDE w:val="0"/>
              <w:snapToGrid w:val="0"/>
              <w:rPr>
                <w:rFonts w:ascii="Times New Roman CYR" w:eastAsia="Times New Roman CYR" w:hAnsi="Times New Roman CYR" w:cs="Times New Roman CYR"/>
                <w:kern w:val="1"/>
                <w:lang w:eastAsia="hi-IN" w:bidi="hi-IN"/>
              </w:rPr>
            </w:pPr>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c>
          <w:tcPr>
            <w:tcW w:w="199" w:type="dxa"/>
            <w:gridSpan w:val="4"/>
            <w:tcBorders>
              <w:top w:val="single" w:sz="4" w:space="0" w:color="auto"/>
              <w:left w:val="single" w:sz="4" w:space="0" w:color="auto"/>
            </w:tcBorders>
            <w:shd w:val="clear" w:color="auto" w:fill="auto"/>
          </w:tcPr>
          <w:p w14:paraId="20A9182E" w14:textId="77777777" w:rsidR="000F4E32" w:rsidRPr="00F1291A" w:rsidRDefault="000F4E32" w:rsidP="00A14A83">
            <w:pPr>
              <w:widowControl w:val="0"/>
              <w:snapToGrid w:val="0"/>
              <w:rPr>
                <w:rFonts w:eastAsia="SimSun" w:cs="Mangal"/>
                <w:kern w:val="1"/>
                <w:lang w:eastAsia="hi-IN" w:bidi="hi-IN"/>
              </w:rPr>
            </w:pPr>
          </w:p>
        </w:tc>
      </w:tr>
      <w:tr w:rsidR="000F4E32" w:rsidRPr="00F1291A" w14:paraId="08BB23B6" w14:textId="77777777" w:rsidTr="00A14A83">
        <w:tblPrEx>
          <w:tblCellMar>
            <w:top w:w="0" w:type="dxa"/>
            <w:left w:w="0" w:type="dxa"/>
            <w:bottom w:w="0" w:type="dxa"/>
            <w:right w:w="0" w:type="dxa"/>
          </w:tblCellMar>
        </w:tblPrEx>
        <w:trPr>
          <w:trHeight w:val="732"/>
        </w:trPr>
        <w:tc>
          <w:tcPr>
            <w:tcW w:w="566" w:type="dxa"/>
            <w:tcBorders>
              <w:top w:val="single" w:sz="4" w:space="0" w:color="auto"/>
              <w:left w:val="single" w:sz="1" w:space="0" w:color="000000"/>
              <w:bottom w:val="single" w:sz="4" w:space="0" w:color="auto"/>
            </w:tcBorders>
            <w:shd w:val="clear" w:color="auto" w:fill="auto"/>
          </w:tcPr>
          <w:p w14:paraId="418DE173" w14:textId="77777777" w:rsidR="000F4E32" w:rsidRPr="00F1291A" w:rsidRDefault="000F4E32" w:rsidP="00A14A83">
            <w:pPr>
              <w:widowControl w:val="0"/>
              <w:suppressLineNumbers/>
              <w:snapToGrid w:val="0"/>
              <w:jc w:val="center"/>
              <w:rPr>
                <w:rFonts w:eastAsia="SimSun" w:cs="Mangal"/>
                <w:kern w:val="1"/>
                <w:lang w:eastAsia="hi-IN" w:bidi="hi-IN"/>
              </w:rPr>
            </w:pPr>
            <w:r>
              <w:rPr>
                <w:rFonts w:eastAsia="SimSun" w:cs="Mangal"/>
                <w:kern w:val="1"/>
                <w:lang w:eastAsia="hi-IN" w:bidi="hi-IN"/>
              </w:rPr>
              <w:t>8</w:t>
            </w:r>
          </w:p>
        </w:tc>
        <w:tc>
          <w:tcPr>
            <w:tcW w:w="6234" w:type="dxa"/>
            <w:tcBorders>
              <w:top w:val="single" w:sz="4" w:space="0" w:color="auto"/>
              <w:left w:val="single" w:sz="1" w:space="0" w:color="000000"/>
              <w:bottom w:val="single" w:sz="4" w:space="0" w:color="auto"/>
            </w:tcBorders>
            <w:shd w:val="clear" w:color="auto" w:fill="auto"/>
          </w:tcPr>
          <w:p w14:paraId="7B0EC893" w14:textId="77777777" w:rsidR="000F4E32" w:rsidRPr="00F1291A" w:rsidRDefault="000F4E32" w:rsidP="00A14A83">
            <w:pPr>
              <w:widowControl w:val="0"/>
              <w:autoSpaceDE w:val="0"/>
              <w:snapToGrid w:val="0"/>
              <w:rPr>
                <w:rFonts w:ascii="Times New Roman CYR" w:eastAsia="Times New Roman CYR" w:hAnsi="Times New Roman CYR" w:cs="Times New Roman CYR"/>
                <w:kern w:val="1"/>
                <w:lang w:eastAsia="hi-IN" w:bidi="hi-IN"/>
              </w:rPr>
            </w:pPr>
            <w:r>
              <w:t xml:space="preserve"> </w:t>
            </w:r>
            <w:r w:rsidRPr="000A3413">
              <w:t>Чел</w:t>
            </w:r>
            <w:r>
              <w:t>овек и его ближайшее окружение.</w:t>
            </w:r>
          </w:p>
        </w:tc>
        <w:tc>
          <w:tcPr>
            <w:tcW w:w="851" w:type="dxa"/>
            <w:gridSpan w:val="2"/>
            <w:tcBorders>
              <w:top w:val="single" w:sz="4" w:space="0" w:color="auto"/>
              <w:left w:val="single" w:sz="1" w:space="0" w:color="000000"/>
              <w:bottom w:val="single" w:sz="4" w:space="0" w:color="auto"/>
            </w:tcBorders>
            <w:shd w:val="clear" w:color="auto" w:fill="auto"/>
          </w:tcPr>
          <w:p w14:paraId="01319A67" w14:textId="77777777" w:rsidR="000F4E32" w:rsidRPr="00F1291A" w:rsidRDefault="000F4E32" w:rsidP="00A14A83">
            <w:pPr>
              <w:widowControl w:val="0"/>
              <w:suppressLineNumbers/>
              <w:snapToGrid w:val="0"/>
              <w:jc w:val="center"/>
              <w:rPr>
                <w:rFonts w:eastAsia="SimSun" w:cs="Mangal"/>
                <w:kern w:val="1"/>
                <w:lang w:eastAsia="hi-IN" w:bidi="hi-IN"/>
              </w:rPr>
            </w:pPr>
            <w:r w:rsidRPr="00F1291A">
              <w:rPr>
                <w:rFonts w:eastAsia="SimSun" w:cs="Mangal"/>
                <w:kern w:val="1"/>
                <w:lang w:eastAsia="hi-IN" w:bidi="hi-IN"/>
              </w:rPr>
              <w:t>1</w:t>
            </w:r>
          </w:p>
        </w:tc>
        <w:tc>
          <w:tcPr>
            <w:tcW w:w="2127" w:type="dxa"/>
            <w:tcBorders>
              <w:top w:val="single" w:sz="4" w:space="0" w:color="auto"/>
              <w:left w:val="single" w:sz="1" w:space="0" w:color="000000"/>
              <w:bottom w:val="single" w:sz="4" w:space="0" w:color="auto"/>
            </w:tcBorders>
            <w:shd w:val="clear" w:color="auto" w:fill="auto"/>
          </w:tcPr>
          <w:p w14:paraId="66FD2394" w14:textId="77777777" w:rsidR="000F4E32" w:rsidRPr="00F1291A" w:rsidRDefault="000F4E32" w:rsidP="00A14A83">
            <w:pPr>
              <w:widowControl w:val="0"/>
              <w:suppressLineNumbers/>
              <w:snapToGrid w:val="0"/>
              <w:rPr>
                <w:rFonts w:ascii="Times New Roman CYR" w:eastAsia="Times New Roman CYR" w:hAnsi="Times New Roman CYR" w:cs="Times New Roman CYR"/>
                <w:kern w:val="1"/>
                <w:lang w:eastAsia="hi-IN" w:bidi="hi-IN"/>
              </w:rPr>
            </w:pPr>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c>
          <w:tcPr>
            <w:tcW w:w="199" w:type="dxa"/>
            <w:gridSpan w:val="4"/>
            <w:vMerge w:val="restart"/>
            <w:tcBorders>
              <w:top w:val="single" w:sz="4" w:space="0" w:color="auto"/>
              <w:left w:val="single" w:sz="1" w:space="0" w:color="000000"/>
            </w:tcBorders>
            <w:shd w:val="clear" w:color="auto" w:fill="auto"/>
          </w:tcPr>
          <w:p w14:paraId="184ACD85" w14:textId="77777777" w:rsidR="000F4E32" w:rsidRPr="00F1291A" w:rsidRDefault="000F4E32" w:rsidP="00A14A83">
            <w:pPr>
              <w:widowControl w:val="0"/>
              <w:snapToGrid w:val="0"/>
              <w:rPr>
                <w:rFonts w:eastAsia="SimSun" w:cs="Mangal"/>
                <w:kern w:val="1"/>
                <w:lang w:eastAsia="hi-IN" w:bidi="hi-IN"/>
              </w:rPr>
            </w:pPr>
          </w:p>
        </w:tc>
      </w:tr>
      <w:tr w:rsidR="000F4E32" w:rsidRPr="00F1291A" w14:paraId="71F9E873" w14:textId="77777777" w:rsidTr="00A14A83">
        <w:tblPrEx>
          <w:tblCellMar>
            <w:top w:w="0" w:type="dxa"/>
            <w:left w:w="0" w:type="dxa"/>
            <w:bottom w:w="0" w:type="dxa"/>
            <w:right w:w="0" w:type="dxa"/>
          </w:tblCellMar>
        </w:tblPrEx>
        <w:trPr>
          <w:trHeight w:val="360"/>
        </w:trPr>
        <w:tc>
          <w:tcPr>
            <w:tcW w:w="566" w:type="dxa"/>
            <w:tcBorders>
              <w:top w:val="single" w:sz="4" w:space="0" w:color="auto"/>
              <w:left w:val="single" w:sz="1" w:space="0" w:color="000000"/>
              <w:bottom w:val="single" w:sz="1" w:space="0" w:color="000000"/>
            </w:tcBorders>
            <w:shd w:val="clear" w:color="auto" w:fill="auto"/>
          </w:tcPr>
          <w:p w14:paraId="0E55C008" w14:textId="77777777" w:rsidR="000F4E32" w:rsidRPr="00F1291A" w:rsidRDefault="000F4E32" w:rsidP="00A14A83">
            <w:pPr>
              <w:widowControl w:val="0"/>
              <w:suppressLineNumbers/>
              <w:snapToGrid w:val="0"/>
              <w:jc w:val="center"/>
              <w:rPr>
                <w:rFonts w:eastAsia="SimSun" w:cs="Mangal"/>
                <w:kern w:val="1"/>
                <w:lang w:eastAsia="hi-IN" w:bidi="hi-IN"/>
              </w:rPr>
            </w:pPr>
            <w:r>
              <w:rPr>
                <w:rFonts w:eastAsia="SimSun" w:cs="Mangal"/>
                <w:kern w:val="1"/>
                <w:lang w:eastAsia="hi-IN" w:bidi="hi-IN"/>
              </w:rPr>
              <w:t>9</w:t>
            </w:r>
          </w:p>
        </w:tc>
        <w:tc>
          <w:tcPr>
            <w:tcW w:w="6234" w:type="dxa"/>
            <w:tcBorders>
              <w:top w:val="single" w:sz="4" w:space="0" w:color="auto"/>
              <w:left w:val="single" w:sz="1" w:space="0" w:color="000000"/>
              <w:bottom w:val="single" w:sz="1" w:space="0" w:color="000000"/>
            </w:tcBorders>
            <w:shd w:val="clear" w:color="auto" w:fill="auto"/>
          </w:tcPr>
          <w:p w14:paraId="0AB4AE41" w14:textId="77777777" w:rsidR="000F4E32" w:rsidRPr="00F1291A" w:rsidRDefault="000F4E32" w:rsidP="00A14A83">
            <w:pPr>
              <w:widowControl w:val="0"/>
              <w:autoSpaceDE w:val="0"/>
              <w:snapToGrid w:val="0"/>
              <w:rPr>
                <w:rFonts w:ascii="Times New Roman CYR" w:eastAsia="Times New Roman CYR" w:hAnsi="Times New Roman CYR" w:cs="Times New Roman CYR"/>
                <w:kern w:val="1"/>
                <w:lang w:eastAsia="hi-IN" w:bidi="hi-IN"/>
              </w:rPr>
            </w:pPr>
            <w:r>
              <w:t xml:space="preserve"> </w:t>
            </w:r>
            <w:r w:rsidRPr="000A3413">
              <w:t>Межличностные отношения. Общение.</w:t>
            </w:r>
          </w:p>
        </w:tc>
        <w:tc>
          <w:tcPr>
            <w:tcW w:w="851" w:type="dxa"/>
            <w:gridSpan w:val="2"/>
            <w:tcBorders>
              <w:top w:val="single" w:sz="4" w:space="0" w:color="auto"/>
              <w:left w:val="single" w:sz="1" w:space="0" w:color="000000"/>
              <w:bottom w:val="single" w:sz="1" w:space="0" w:color="000000"/>
            </w:tcBorders>
            <w:shd w:val="clear" w:color="auto" w:fill="auto"/>
          </w:tcPr>
          <w:p w14:paraId="508DA1B2" w14:textId="77777777" w:rsidR="000F4E32" w:rsidRPr="00F1291A" w:rsidRDefault="000F4E32" w:rsidP="00A14A83">
            <w:pPr>
              <w:widowControl w:val="0"/>
              <w:suppressLineNumbers/>
              <w:snapToGrid w:val="0"/>
              <w:jc w:val="center"/>
              <w:rPr>
                <w:rFonts w:eastAsia="SimSun" w:cs="Mangal"/>
                <w:kern w:val="1"/>
                <w:lang w:eastAsia="hi-IN" w:bidi="hi-IN"/>
              </w:rPr>
            </w:pPr>
            <w:r>
              <w:rPr>
                <w:rFonts w:eastAsia="SimSun" w:cs="Mangal"/>
                <w:kern w:val="1"/>
                <w:lang w:eastAsia="hi-IN" w:bidi="hi-IN"/>
              </w:rPr>
              <w:t>1</w:t>
            </w:r>
          </w:p>
        </w:tc>
        <w:tc>
          <w:tcPr>
            <w:tcW w:w="2127" w:type="dxa"/>
            <w:tcBorders>
              <w:top w:val="single" w:sz="4" w:space="0" w:color="auto"/>
              <w:left w:val="single" w:sz="1" w:space="0" w:color="000000"/>
              <w:bottom w:val="single" w:sz="1" w:space="0" w:color="000000"/>
            </w:tcBorders>
            <w:shd w:val="clear" w:color="auto" w:fill="auto"/>
          </w:tcPr>
          <w:p w14:paraId="6480F856" w14:textId="77777777" w:rsidR="000F4E32" w:rsidRPr="00F1291A" w:rsidRDefault="000F4E32" w:rsidP="00A14A83">
            <w:pPr>
              <w:widowControl w:val="0"/>
              <w:suppressLineNumbers/>
              <w:snapToGrid w:val="0"/>
              <w:rPr>
                <w:rFonts w:ascii="Times New Roman CYR" w:eastAsia="Times New Roman CYR" w:hAnsi="Times New Roman CYR" w:cs="Times New Roman CYR"/>
                <w:kern w:val="1"/>
                <w:lang w:eastAsia="hi-IN" w:bidi="hi-IN"/>
              </w:rPr>
            </w:pPr>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c>
          <w:tcPr>
            <w:tcW w:w="199" w:type="dxa"/>
            <w:gridSpan w:val="4"/>
            <w:vMerge/>
            <w:tcBorders>
              <w:left w:val="single" w:sz="1" w:space="0" w:color="000000"/>
            </w:tcBorders>
            <w:shd w:val="clear" w:color="auto" w:fill="auto"/>
          </w:tcPr>
          <w:p w14:paraId="42C3F0CE" w14:textId="77777777" w:rsidR="000F4E32" w:rsidRPr="00F1291A" w:rsidRDefault="000F4E32" w:rsidP="00A14A83">
            <w:pPr>
              <w:widowControl w:val="0"/>
              <w:snapToGrid w:val="0"/>
              <w:rPr>
                <w:rFonts w:eastAsia="SimSun" w:cs="Mangal"/>
                <w:kern w:val="1"/>
                <w:lang w:eastAsia="hi-IN" w:bidi="hi-IN"/>
              </w:rPr>
            </w:pPr>
          </w:p>
        </w:tc>
      </w:tr>
      <w:tr w:rsidR="00F1291A" w:rsidRPr="00F1291A" w14:paraId="30FD6058" w14:textId="77777777" w:rsidTr="00A14A83">
        <w:tblPrEx>
          <w:tblCellMar>
            <w:top w:w="0" w:type="dxa"/>
            <w:left w:w="0" w:type="dxa"/>
            <w:bottom w:w="0" w:type="dxa"/>
            <w:right w:w="0" w:type="dxa"/>
          </w:tblCellMar>
        </w:tblPrEx>
        <w:trPr>
          <w:trHeight w:val="405"/>
        </w:trPr>
        <w:tc>
          <w:tcPr>
            <w:tcW w:w="566" w:type="dxa"/>
            <w:tcBorders>
              <w:left w:val="single" w:sz="1" w:space="0" w:color="000000"/>
              <w:bottom w:val="single" w:sz="1" w:space="0" w:color="000000"/>
            </w:tcBorders>
            <w:shd w:val="clear" w:color="auto" w:fill="auto"/>
          </w:tcPr>
          <w:p w14:paraId="1B5766E9" w14:textId="77777777" w:rsidR="00F1291A" w:rsidRPr="00F1291A" w:rsidRDefault="000F4E32" w:rsidP="00A14A83">
            <w:pPr>
              <w:widowControl w:val="0"/>
              <w:suppressLineNumbers/>
              <w:snapToGrid w:val="0"/>
              <w:jc w:val="center"/>
              <w:rPr>
                <w:rFonts w:eastAsia="SimSun" w:cs="Mangal"/>
                <w:kern w:val="1"/>
                <w:lang w:eastAsia="hi-IN" w:bidi="hi-IN"/>
              </w:rPr>
            </w:pPr>
            <w:r>
              <w:rPr>
                <w:rFonts w:eastAsia="SimSun" w:cs="Mangal"/>
                <w:kern w:val="1"/>
                <w:lang w:eastAsia="hi-IN" w:bidi="hi-IN"/>
              </w:rPr>
              <w:t>10</w:t>
            </w:r>
          </w:p>
        </w:tc>
        <w:tc>
          <w:tcPr>
            <w:tcW w:w="6234" w:type="dxa"/>
            <w:tcBorders>
              <w:left w:val="single" w:sz="1" w:space="0" w:color="000000"/>
              <w:bottom w:val="single" w:sz="1" w:space="0" w:color="000000"/>
            </w:tcBorders>
            <w:shd w:val="clear" w:color="auto" w:fill="auto"/>
          </w:tcPr>
          <w:p w14:paraId="0313B81D" w14:textId="77777777" w:rsidR="00F1291A" w:rsidRPr="00F1291A" w:rsidRDefault="000F4E32" w:rsidP="00A14A83">
            <w:pPr>
              <w:widowControl w:val="0"/>
              <w:autoSpaceDE w:val="0"/>
              <w:snapToGrid w:val="0"/>
              <w:rPr>
                <w:rFonts w:ascii="Times New Roman CYR" w:eastAsia="Times New Roman CYR" w:hAnsi="Times New Roman CYR" w:cs="Times New Roman CYR"/>
                <w:kern w:val="1"/>
                <w:lang w:eastAsia="hi-IN" w:bidi="hi-IN"/>
              </w:rPr>
            </w:pPr>
            <w:r>
              <w:t xml:space="preserve"> </w:t>
            </w:r>
            <w:r w:rsidRPr="000A3413">
              <w:t>Межличностные конфликты, их конструктивное разрешение.</w:t>
            </w:r>
          </w:p>
        </w:tc>
        <w:tc>
          <w:tcPr>
            <w:tcW w:w="851" w:type="dxa"/>
            <w:gridSpan w:val="2"/>
            <w:tcBorders>
              <w:left w:val="single" w:sz="1" w:space="0" w:color="000000"/>
              <w:bottom w:val="single" w:sz="1" w:space="0" w:color="000000"/>
            </w:tcBorders>
            <w:shd w:val="clear" w:color="auto" w:fill="auto"/>
          </w:tcPr>
          <w:p w14:paraId="268ADE3E" w14:textId="77777777" w:rsidR="00F1291A" w:rsidRPr="00F1291A" w:rsidRDefault="00F1291A" w:rsidP="00A14A83">
            <w:pPr>
              <w:widowControl w:val="0"/>
              <w:suppressLineNumbers/>
              <w:snapToGrid w:val="0"/>
              <w:jc w:val="center"/>
              <w:rPr>
                <w:rFonts w:eastAsia="SimSun" w:cs="Mangal"/>
                <w:kern w:val="1"/>
                <w:lang w:eastAsia="hi-IN" w:bidi="hi-IN"/>
              </w:rPr>
            </w:pPr>
            <w:r w:rsidRPr="00F1291A">
              <w:rPr>
                <w:rFonts w:eastAsia="SimSun" w:cs="Mangal"/>
                <w:kern w:val="1"/>
                <w:lang w:eastAsia="hi-IN" w:bidi="hi-IN"/>
              </w:rPr>
              <w:t>1</w:t>
            </w:r>
          </w:p>
        </w:tc>
        <w:tc>
          <w:tcPr>
            <w:tcW w:w="2127" w:type="dxa"/>
            <w:tcBorders>
              <w:left w:val="single" w:sz="1" w:space="0" w:color="000000"/>
              <w:bottom w:val="single" w:sz="1" w:space="0" w:color="000000"/>
            </w:tcBorders>
            <w:shd w:val="clear" w:color="auto" w:fill="auto"/>
          </w:tcPr>
          <w:p w14:paraId="387CC2B9" w14:textId="77777777" w:rsidR="00F1291A" w:rsidRPr="00F1291A" w:rsidRDefault="00F1291A" w:rsidP="00A14A83">
            <w:pPr>
              <w:widowControl w:val="0"/>
              <w:autoSpaceDE w:val="0"/>
              <w:snapToGrid w:val="0"/>
              <w:spacing w:line="276" w:lineRule="auto"/>
              <w:rPr>
                <w:rFonts w:ascii="Times New Roman CYR" w:eastAsia="Times New Roman CYR" w:hAnsi="Times New Roman CYR" w:cs="Times New Roman CYR"/>
                <w:kern w:val="1"/>
                <w:lang w:eastAsia="hi-IN" w:bidi="hi-IN"/>
              </w:rPr>
            </w:pPr>
            <w:r w:rsidRPr="00F1291A">
              <w:rPr>
                <w:rFonts w:ascii="Times New Roman CYR" w:eastAsia="Times New Roman CYR" w:hAnsi="Times New Roman CYR" w:cs="Times New Roman CYR"/>
                <w:kern w:val="1"/>
                <w:lang w:eastAsia="hi-IN" w:bidi="hi-IN"/>
              </w:rPr>
              <w:t xml:space="preserve">Письменное тестирование </w:t>
            </w:r>
          </w:p>
        </w:tc>
        <w:tc>
          <w:tcPr>
            <w:tcW w:w="199" w:type="dxa"/>
            <w:gridSpan w:val="4"/>
            <w:tcBorders>
              <w:left w:val="single" w:sz="1" w:space="0" w:color="000000"/>
            </w:tcBorders>
            <w:shd w:val="clear" w:color="auto" w:fill="auto"/>
          </w:tcPr>
          <w:p w14:paraId="254707A7" w14:textId="77777777" w:rsidR="00F1291A" w:rsidRPr="00F1291A" w:rsidRDefault="00F1291A" w:rsidP="00A14A83">
            <w:pPr>
              <w:widowControl w:val="0"/>
              <w:snapToGrid w:val="0"/>
              <w:rPr>
                <w:rFonts w:eastAsia="SimSun" w:cs="Mangal"/>
                <w:kern w:val="1"/>
                <w:lang w:eastAsia="hi-IN" w:bidi="hi-IN"/>
              </w:rPr>
            </w:pPr>
          </w:p>
        </w:tc>
      </w:tr>
      <w:tr w:rsidR="00F1291A" w:rsidRPr="00F1291A" w14:paraId="7913C7BA" w14:textId="77777777" w:rsidTr="00A14A83">
        <w:tblPrEx>
          <w:tblCellMar>
            <w:top w:w="0" w:type="dxa"/>
            <w:left w:w="0" w:type="dxa"/>
            <w:bottom w:w="0" w:type="dxa"/>
            <w:right w:w="0" w:type="dxa"/>
          </w:tblCellMar>
        </w:tblPrEx>
        <w:trPr>
          <w:trHeight w:val="415"/>
        </w:trPr>
        <w:tc>
          <w:tcPr>
            <w:tcW w:w="566" w:type="dxa"/>
            <w:tcBorders>
              <w:left w:val="single" w:sz="1" w:space="0" w:color="000000"/>
              <w:bottom w:val="single" w:sz="1" w:space="0" w:color="000000"/>
            </w:tcBorders>
            <w:shd w:val="clear" w:color="auto" w:fill="auto"/>
          </w:tcPr>
          <w:p w14:paraId="0365DF2C" w14:textId="77777777" w:rsidR="00F1291A" w:rsidRPr="00F1291A" w:rsidRDefault="000F4E32" w:rsidP="00A14A83">
            <w:pPr>
              <w:widowControl w:val="0"/>
              <w:suppressLineNumbers/>
              <w:snapToGrid w:val="0"/>
              <w:jc w:val="center"/>
              <w:rPr>
                <w:rFonts w:eastAsia="SimSun" w:cs="Mangal"/>
                <w:kern w:val="1"/>
                <w:lang w:eastAsia="hi-IN" w:bidi="hi-IN"/>
              </w:rPr>
            </w:pPr>
            <w:r>
              <w:rPr>
                <w:rFonts w:eastAsia="SimSun" w:cs="Mangal"/>
                <w:kern w:val="1"/>
                <w:lang w:eastAsia="hi-IN" w:bidi="hi-IN"/>
              </w:rPr>
              <w:t>11</w:t>
            </w:r>
          </w:p>
        </w:tc>
        <w:tc>
          <w:tcPr>
            <w:tcW w:w="6234" w:type="dxa"/>
            <w:tcBorders>
              <w:left w:val="single" w:sz="1" w:space="0" w:color="000000"/>
              <w:bottom w:val="single" w:sz="1" w:space="0" w:color="000000"/>
            </w:tcBorders>
            <w:shd w:val="clear" w:color="auto" w:fill="auto"/>
          </w:tcPr>
          <w:p w14:paraId="762F4E3B" w14:textId="77777777" w:rsidR="000F4E32" w:rsidRDefault="000F4E32" w:rsidP="00A14A83">
            <w:pPr>
              <w:widowControl w:val="0"/>
              <w:autoSpaceDE w:val="0"/>
              <w:snapToGrid w:val="0"/>
              <w:jc w:val="center"/>
              <w:rPr>
                <w:rFonts w:ascii="Times New Roman CYR" w:eastAsia="Times New Roman CYR" w:hAnsi="Times New Roman CYR" w:cs="Times New Roman CYR"/>
                <w:kern w:val="1"/>
                <w:lang w:eastAsia="hi-IN" w:bidi="hi-IN"/>
              </w:rPr>
            </w:pPr>
            <w:r w:rsidRPr="000A3413">
              <w:rPr>
                <w:b/>
                <w:bCs/>
              </w:rPr>
              <w:t>Сфера духовной культуры.</w:t>
            </w:r>
          </w:p>
          <w:p w14:paraId="0FD936EE" w14:textId="77777777" w:rsidR="00F1291A" w:rsidRPr="000F4E32" w:rsidRDefault="00A14A83" w:rsidP="00A14A83">
            <w:pPr>
              <w:widowControl w:val="0"/>
              <w:autoSpaceDE w:val="0"/>
              <w:snapToGrid w:val="0"/>
              <w:rPr>
                <w:rFonts w:ascii="Times New Roman CYR" w:eastAsia="Times New Roman CYR" w:hAnsi="Times New Roman CYR" w:cs="Times New Roman CYR"/>
                <w:kern w:val="1"/>
                <w:lang w:eastAsia="hi-IN" w:bidi="hi-IN"/>
              </w:rPr>
            </w:pPr>
            <w:r>
              <w:rPr>
                <w:rFonts w:ascii="Times New Roman CYR" w:eastAsia="Times New Roman CYR" w:hAnsi="Times New Roman CYR" w:cs="Times New Roman CYR"/>
                <w:kern w:val="1"/>
                <w:lang w:eastAsia="hi-IN" w:bidi="hi-IN"/>
              </w:rPr>
              <w:t xml:space="preserve"> </w:t>
            </w:r>
            <w:r w:rsidR="000F4E32" w:rsidRPr="000F4E32">
              <w:rPr>
                <w:rFonts w:ascii="Times New Roman CYR" w:eastAsia="Times New Roman CYR" w:hAnsi="Times New Roman CYR" w:cs="Times New Roman CYR"/>
                <w:kern w:val="1"/>
                <w:lang w:eastAsia="hi-IN" w:bidi="hi-IN"/>
              </w:rPr>
              <w:t>Сфера духовной культуры и её особенности</w:t>
            </w:r>
          </w:p>
        </w:tc>
        <w:tc>
          <w:tcPr>
            <w:tcW w:w="851" w:type="dxa"/>
            <w:gridSpan w:val="2"/>
            <w:tcBorders>
              <w:left w:val="single" w:sz="1" w:space="0" w:color="000000"/>
              <w:bottom w:val="single" w:sz="1" w:space="0" w:color="000000"/>
            </w:tcBorders>
            <w:shd w:val="clear" w:color="auto" w:fill="auto"/>
          </w:tcPr>
          <w:p w14:paraId="1B1D07EE" w14:textId="77777777" w:rsidR="00F1291A" w:rsidRPr="00F1291A" w:rsidRDefault="00F1291A" w:rsidP="00A14A83">
            <w:pPr>
              <w:widowControl w:val="0"/>
              <w:suppressLineNumbers/>
              <w:snapToGrid w:val="0"/>
              <w:jc w:val="center"/>
              <w:rPr>
                <w:rFonts w:eastAsia="SimSun" w:cs="Mangal"/>
                <w:kern w:val="1"/>
                <w:lang w:eastAsia="hi-IN" w:bidi="hi-IN"/>
              </w:rPr>
            </w:pPr>
            <w:r w:rsidRPr="00F1291A">
              <w:rPr>
                <w:rFonts w:eastAsia="SimSun" w:cs="Mangal"/>
                <w:kern w:val="1"/>
                <w:lang w:eastAsia="hi-IN" w:bidi="hi-IN"/>
              </w:rPr>
              <w:t>1</w:t>
            </w:r>
          </w:p>
        </w:tc>
        <w:tc>
          <w:tcPr>
            <w:tcW w:w="2127" w:type="dxa"/>
            <w:tcBorders>
              <w:left w:val="single" w:sz="1" w:space="0" w:color="000000"/>
              <w:bottom w:val="single" w:sz="1" w:space="0" w:color="000000"/>
            </w:tcBorders>
            <w:shd w:val="clear" w:color="auto" w:fill="auto"/>
          </w:tcPr>
          <w:p w14:paraId="43C5E32B" w14:textId="77777777" w:rsidR="00F1291A" w:rsidRPr="00F1291A" w:rsidRDefault="00F1291A" w:rsidP="00A14A83">
            <w:pPr>
              <w:widowControl w:val="0"/>
              <w:autoSpaceDE w:val="0"/>
              <w:snapToGrid w:val="0"/>
              <w:spacing w:line="276" w:lineRule="auto"/>
              <w:rPr>
                <w:rFonts w:ascii="Times New Roman CYR" w:eastAsia="Times New Roman CYR" w:hAnsi="Times New Roman CYR" w:cs="Times New Roman CYR"/>
                <w:kern w:val="1"/>
                <w:lang w:eastAsia="hi-IN" w:bidi="hi-IN"/>
              </w:rPr>
            </w:pPr>
            <w:r w:rsidRPr="00F1291A">
              <w:rPr>
                <w:rFonts w:ascii="Times New Roman CYR" w:eastAsia="Times New Roman CYR" w:hAnsi="Times New Roman CYR" w:cs="Times New Roman CYR"/>
                <w:kern w:val="1"/>
                <w:lang w:eastAsia="hi-IN" w:bidi="hi-IN"/>
              </w:rPr>
              <w:t xml:space="preserve">Письменное тестирование </w:t>
            </w:r>
          </w:p>
        </w:tc>
        <w:tc>
          <w:tcPr>
            <w:tcW w:w="199" w:type="dxa"/>
            <w:gridSpan w:val="4"/>
            <w:tcBorders>
              <w:left w:val="single" w:sz="1" w:space="0" w:color="000000"/>
            </w:tcBorders>
            <w:shd w:val="clear" w:color="auto" w:fill="auto"/>
          </w:tcPr>
          <w:p w14:paraId="19A8BAD2" w14:textId="77777777" w:rsidR="00F1291A" w:rsidRPr="00F1291A" w:rsidRDefault="00F1291A" w:rsidP="00A14A83">
            <w:pPr>
              <w:widowControl w:val="0"/>
              <w:snapToGrid w:val="0"/>
              <w:rPr>
                <w:rFonts w:eastAsia="SimSun" w:cs="Mangal"/>
                <w:kern w:val="1"/>
                <w:lang w:eastAsia="hi-IN" w:bidi="hi-IN"/>
              </w:rPr>
            </w:pPr>
          </w:p>
        </w:tc>
      </w:tr>
      <w:tr w:rsidR="00F1291A" w:rsidRPr="00F1291A" w14:paraId="482F5C2B" w14:textId="77777777" w:rsidTr="00A14A83">
        <w:tblPrEx>
          <w:tblCellMar>
            <w:top w:w="0" w:type="dxa"/>
            <w:left w:w="0" w:type="dxa"/>
            <w:bottom w:w="0" w:type="dxa"/>
            <w:right w:w="0" w:type="dxa"/>
          </w:tblCellMar>
        </w:tblPrEx>
        <w:trPr>
          <w:trHeight w:val="712"/>
        </w:trPr>
        <w:tc>
          <w:tcPr>
            <w:tcW w:w="566" w:type="dxa"/>
            <w:tcBorders>
              <w:left w:val="single" w:sz="1" w:space="0" w:color="000000"/>
              <w:bottom w:val="single" w:sz="1" w:space="0" w:color="000000"/>
            </w:tcBorders>
            <w:shd w:val="clear" w:color="auto" w:fill="auto"/>
          </w:tcPr>
          <w:p w14:paraId="06E228AE" w14:textId="77777777" w:rsidR="00F1291A" w:rsidRPr="00F1291A" w:rsidRDefault="000F4E32" w:rsidP="00A14A83">
            <w:pPr>
              <w:widowControl w:val="0"/>
              <w:suppressLineNumbers/>
              <w:snapToGrid w:val="0"/>
              <w:jc w:val="center"/>
              <w:rPr>
                <w:rFonts w:eastAsia="SimSun" w:cs="Mangal"/>
                <w:kern w:val="1"/>
                <w:lang w:eastAsia="hi-IN" w:bidi="hi-IN"/>
              </w:rPr>
            </w:pPr>
            <w:r>
              <w:rPr>
                <w:rFonts w:eastAsia="SimSun" w:cs="Mangal"/>
                <w:kern w:val="1"/>
                <w:lang w:eastAsia="hi-IN" w:bidi="hi-IN"/>
              </w:rPr>
              <w:t>12</w:t>
            </w:r>
          </w:p>
        </w:tc>
        <w:tc>
          <w:tcPr>
            <w:tcW w:w="6234" w:type="dxa"/>
            <w:tcBorders>
              <w:left w:val="single" w:sz="1" w:space="0" w:color="000000"/>
              <w:bottom w:val="single" w:sz="1" w:space="0" w:color="000000"/>
            </w:tcBorders>
            <w:shd w:val="clear" w:color="auto" w:fill="auto"/>
          </w:tcPr>
          <w:p w14:paraId="2D3F434D" w14:textId="77777777" w:rsidR="00F1291A" w:rsidRPr="00F1291A" w:rsidRDefault="00A14A83" w:rsidP="00A14A83">
            <w:pPr>
              <w:widowControl w:val="0"/>
              <w:autoSpaceDE w:val="0"/>
              <w:snapToGrid w:val="0"/>
              <w:spacing w:line="276" w:lineRule="auto"/>
              <w:rPr>
                <w:rFonts w:ascii="Times New Roman CYR" w:eastAsia="Times New Roman CYR" w:hAnsi="Times New Roman CYR" w:cs="Times New Roman CYR"/>
                <w:kern w:val="1"/>
                <w:lang w:eastAsia="hi-IN" w:bidi="hi-IN"/>
              </w:rPr>
            </w:pPr>
            <w:r>
              <w:rPr>
                <w:rFonts w:ascii="Times New Roman CYR" w:eastAsia="Times New Roman CYR" w:hAnsi="Times New Roman CYR" w:cs="Times New Roman CYR"/>
                <w:kern w:val="1"/>
                <w:lang w:eastAsia="hi-IN" w:bidi="hi-IN"/>
              </w:rPr>
              <w:t xml:space="preserve"> </w:t>
            </w:r>
            <w:r w:rsidR="000F4E32" w:rsidRPr="00F1291A">
              <w:rPr>
                <w:rFonts w:ascii="Times New Roman CYR" w:eastAsia="Times New Roman CYR" w:hAnsi="Times New Roman CYR" w:cs="Times New Roman CYR"/>
                <w:kern w:val="1"/>
                <w:lang w:eastAsia="hi-IN" w:bidi="hi-IN"/>
              </w:rPr>
              <w:t>Наука в жизни современного общества.</w:t>
            </w:r>
          </w:p>
        </w:tc>
        <w:tc>
          <w:tcPr>
            <w:tcW w:w="851" w:type="dxa"/>
            <w:gridSpan w:val="2"/>
            <w:tcBorders>
              <w:left w:val="single" w:sz="1" w:space="0" w:color="000000"/>
              <w:bottom w:val="single" w:sz="1" w:space="0" w:color="000000"/>
            </w:tcBorders>
            <w:shd w:val="clear" w:color="auto" w:fill="auto"/>
          </w:tcPr>
          <w:p w14:paraId="6F059B44" w14:textId="77777777" w:rsidR="00F1291A" w:rsidRPr="00F1291A" w:rsidRDefault="00F1291A" w:rsidP="00A14A83">
            <w:pPr>
              <w:widowControl w:val="0"/>
              <w:suppressLineNumbers/>
              <w:snapToGrid w:val="0"/>
              <w:jc w:val="center"/>
              <w:rPr>
                <w:rFonts w:eastAsia="SimSun" w:cs="Mangal"/>
                <w:kern w:val="1"/>
                <w:lang w:eastAsia="hi-IN" w:bidi="hi-IN"/>
              </w:rPr>
            </w:pPr>
            <w:r w:rsidRPr="00F1291A">
              <w:rPr>
                <w:rFonts w:eastAsia="SimSun" w:cs="Mangal"/>
                <w:kern w:val="1"/>
                <w:lang w:eastAsia="hi-IN" w:bidi="hi-IN"/>
              </w:rPr>
              <w:t>1</w:t>
            </w:r>
          </w:p>
        </w:tc>
        <w:tc>
          <w:tcPr>
            <w:tcW w:w="2127" w:type="dxa"/>
            <w:tcBorders>
              <w:left w:val="single" w:sz="1" w:space="0" w:color="000000"/>
              <w:bottom w:val="single" w:sz="1" w:space="0" w:color="000000"/>
            </w:tcBorders>
            <w:shd w:val="clear" w:color="auto" w:fill="auto"/>
          </w:tcPr>
          <w:p w14:paraId="452265AE" w14:textId="77777777" w:rsidR="00F1291A" w:rsidRPr="00F1291A" w:rsidRDefault="00F1291A" w:rsidP="00A14A83">
            <w:pPr>
              <w:widowControl w:val="0"/>
              <w:suppressLineNumbers/>
              <w:snapToGrid w:val="0"/>
              <w:rPr>
                <w:rFonts w:ascii="Times New Roman CYR" w:eastAsia="Times New Roman CYR" w:hAnsi="Times New Roman CYR" w:cs="Times New Roman CYR"/>
                <w:kern w:val="1"/>
                <w:lang w:eastAsia="hi-IN" w:bidi="hi-IN"/>
              </w:rPr>
            </w:pPr>
            <w:r w:rsidRPr="00F1291A">
              <w:rPr>
                <w:rFonts w:ascii="Times New Roman CYR" w:eastAsia="Times New Roman CYR" w:hAnsi="Times New Roman CYR" w:cs="Times New Roman CYR"/>
                <w:kern w:val="1"/>
                <w:lang w:eastAsia="hi-IN" w:bidi="hi-IN"/>
              </w:rPr>
              <w:t xml:space="preserve">Групповая/ парная работа с текстом  коллективная проверка </w:t>
            </w:r>
          </w:p>
        </w:tc>
        <w:tc>
          <w:tcPr>
            <w:tcW w:w="199" w:type="dxa"/>
            <w:gridSpan w:val="4"/>
            <w:tcBorders>
              <w:left w:val="single" w:sz="1" w:space="0" w:color="000000"/>
            </w:tcBorders>
            <w:shd w:val="clear" w:color="auto" w:fill="auto"/>
          </w:tcPr>
          <w:p w14:paraId="53A3A64B" w14:textId="77777777" w:rsidR="00F1291A" w:rsidRPr="00F1291A" w:rsidRDefault="00F1291A" w:rsidP="00A14A83">
            <w:pPr>
              <w:widowControl w:val="0"/>
              <w:snapToGrid w:val="0"/>
              <w:rPr>
                <w:rFonts w:ascii="Times New Roman CYR" w:eastAsia="Times New Roman CYR" w:hAnsi="Times New Roman CYR" w:cs="Times New Roman CYR"/>
                <w:b/>
                <w:bCs/>
                <w:kern w:val="1"/>
                <w:lang w:eastAsia="hi-IN" w:bidi="hi-IN"/>
              </w:rPr>
            </w:pPr>
          </w:p>
        </w:tc>
      </w:tr>
      <w:tr w:rsidR="00F1291A" w:rsidRPr="00F1291A" w14:paraId="175AF029" w14:textId="77777777" w:rsidTr="00A14A83">
        <w:tblPrEx>
          <w:tblCellMar>
            <w:top w:w="0" w:type="dxa"/>
            <w:left w:w="0" w:type="dxa"/>
            <w:bottom w:w="0" w:type="dxa"/>
            <w:right w:w="0" w:type="dxa"/>
          </w:tblCellMar>
        </w:tblPrEx>
        <w:trPr>
          <w:gridAfter w:val="8"/>
          <w:wAfter w:w="9411" w:type="dxa"/>
          <w:trHeight w:val="178"/>
        </w:trPr>
        <w:tc>
          <w:tcPr>
            <w:tcW w:w="566" w:type="dxa"/>
            <w:tcBorders>
              <w:left w:val="single" w:sz="1" w:space="0" w:color="000000"/>
            </w:tcBorders>
            <w:shd w:val="clear" w:color="auto" w:fill="auto"/>
          </w:tcPr>
          <w:p w14:paraId="5BEFBE0D" w14:textId="77777777" w:rsidR="00F1291A" w:rsidRPr="00F1291A" w:rsidRDefault="00F1291A" w:rsidP="00A14A83">
            <w:pPr>
              <w:widowControl w:val="0"/>
              <w:snapToGrid w:val="0"/>
              <w:rPr>
                <w:rFonts w:eastAsia="SimSun" w:cs="Mangal"/>
                <w:kern w:val="1"/>
                <w:lang w:eastAsia="hi-IN" w:bidi="hi-IN"/>
              </w:rPr>
            </w:pPr>
          </w:p>
        </w:tc>
      </w:tr>
      <w:tr w:rsidR="00F1291A" w:rsidRPr="00F1291A" w14:paraId="4C9B1551" w14:textId="77777777" w:rsidTr="00A14A83">
        <w:tblPrEx>
          <w:tblCellMar>
            <w:top w:w="0" w:type="dxa"/>
            <w:left w:w="0" w:type="dxa"/>
            <w:bottom w:w="0" w:type="dxa"/>
            <w:right w:w="0" w:type="dxa"/>
          </w:tblCellMar>
        </w:tblPrEx>
        <w:trPr>
          <w:gridAfter w:val="2"/>
          <w:wAfter w:w="143" w:type="dxa"/>
          <w:trHeight w:val="415"/>
        </w:trPr>
        <w:tc>
          <w:tcPr>
            <w:tcW w:w="566" w:type="dxa"/>
            <w:tcBorders>
              <w:left w:val="single" w:sz="1" w:space="0" w:color="000000"/>
              <w:bottom w:val="single" w:sz="1" w:space="0" w:color="000000"/>
            </w:tcBorders>
            <w:shd w:val="clear" w:color="auto" w:fill="auto"/>
          </w:tcPr>
          <w:p w14:paraId="16BC1CE7" w14:textId="77777777" w:rsidR="00F1291A" w:rsidRPr="00F1291A" w:rsidRDefault="00A14A83" w:rsidP="00A14A83">
            <w:pPr>
              <w:widowControl w:val="0"/>
              <w:suppressLineNumbers/>
              <w:snapToGrid w:val="0"/>
              <w:jc w:val="center"/>
              <w:rPr>
                <w:rFonts w:eastAsia="SimSun" w:cs="Mangal"/>
                <w:kern w:val="1"/>
                <w:lang w:eastAsia="hi-IN" w:bidi="hi-IN"/>
              </w:rPr>
            </w:pPr>
            <w:r>
              <w:rPr>
                <w:rFonts w:eastAsia="SimSun" w:cs="Mangal"/>
                <w:kern w:val="1"/>
                <w:lang w:eastAsia="hi-IN" w:bidi="hi-IN"/>
              </w:rPr>
              <w:t>13</w:t>
            </w:r>
          </w:p>
        </w:tc>
        <w:tc>
          <w:tcPr>
            <w:tcW w:w="6234" w:type="dxa"/>
            <w:tcBorders>
              <w:left w:val="single" w:sz="1" w:space="0" w:color="000000"/>
              <w:bottom w:val="single" w:sz="1" w:space="0" w:color="000000"/>
            </w:tcBorders>
            <w:shd w:val="clear" w:color="auto" w:fill="auto"/>
          </w:tcPr>
          <w:p w14:paraId="49AD92BF" w14:textId="77777777" w:rsidR="00F1291A" w:rsidRPr="00F1291A" w:rsidRDefault="00A14A83" w:rsidP="00A14A83">
            <w:pPr>
              <w:widowControl w:val="0"/>
              <w:autoSpaceDE w:val="0"/>
              <w:snapToGrid w:val="0"/>
              <w:spacing w:line="276" w:lineRule="auto"/>
              <w:rPr>
                <w:rFonts w:ascii="Times New Roman CYR" w:eastAsia="Times New Roman CYR" w:hAnsi="Times New Roman CYR" w:cs="Times New Roman CYR"/>
                <w:kern w:val="1"/>
                <w:lang w:eastAsia="hi-IN" w:bidi="hi-IN"/>
              </w:rPr>
            </w:pPr>
            <w:r>
              <w:rPr>
                <w:rFonts w:ascii="Times New Roman CYR" w:eastAsia="Times New Roman CYR" w:hAnsi="Times New Roman CYR" w:cs="Times New Roman CYR"/>
                <w:kern w:val="1"/>
                <w:lang w:eastAsia="hi-IN" w:bidi="hi-IN"/>
              </w:rPr>
              <w:t xml:space="preserve"> </w:t>
            </w:r>
            <w:r w:rsidRPr="00F1291A">
              <w:rPr>
                <w:rFonts w:ascii="Times New Roman CYR" w:eastAsia="Times New Roman CYR" w:hAnsi="Times New Roman CYR" w:cs="Times New Roman CYR"/>
                <w:kern w:val="1"/>
                <w:lang w:eastAsia="hi-IN" w:bidi="hi-IN"/>
              </w:rPr>
              <w:t xml:space="preserve">Образование и его значение в условиях информационного </w:t>
            </w:r>
            <w:r>
              <w:rPr>
                <w:rFonts w:ascii="Times New Roman CYR" w:eastAsia="Times New Roman CYR" w:hAnsi="Times New Roman CYR" w:cs="Times New Roman CYR"/>
                <w:kern w:val="1"/>
                <w:lang w:eastAsia="hi-IN" w:bidi="hi-IN"/>
              </w:rPr>
              <w:t xml:space="preserve">  </w:t>
            </w:r>
            <w:r w:rsidRPr="00F1291A">
              <w:rPr>
                <w:rFonts w:ascii="Times New Roman CYR" w:eastAsia="Times New Roman CYR" w:hAnsi="Times New Roman CYR" w:cs="Times New Roman CYR"/>
                <w:kern w:val="1"/>
                <w:lang w:eastAsia="hi-IN" w:bidi="hi-IN"/>
              </w:rPr>
              <w:t>общества.</w:t>
            </w:r>
          </w:p>
        </w:tc>
        <w:tc>
          <w:tcPr>
            <w:tcW w:w="820" w:type="dxa"/>
            <w:tcBorders>
              <w:left w:val="single" w:sz="1" w:space="0" w:color="000000"/>
              <w:bottom w:val="single" w:sz="1" w:space="0" w:color="000000"/>
            </w:tcBorders>
            <w:shd w:val="clear" w:color="auto" w:fill="auto"/>
          </w:tcPr>
          <w:p w14:paraId="22E39882" w14:textId="77777777" w:rsidR="00F1291A" w:rsidRPr="00F1291A" w:rsidRDefault="00F1291A" w:rsidP="00A14A83">
            <w:pPr>
              <w:widowControl w:val="0"/>
              <w:suppressLineNumbers/>
              <w:snapToGrid w:val="0"/>
              <w:jc w:val="center"/>
              <w:rPr>
                <w:rFonts w:eastAsia="SimSun" w:cs="Mangal"/>
                <w:kern w:val="1"/>
                <w:lang w:eastAsia="hi-IN" w:bidi="hi-IN"/>
              </w:rPr>
            </w:pPr>
            <w:r w:rsidRPr="00F1291A">
              <w:rPr>
                <w:rFonts w:eastAsia="SimSun" w:cs="Mangal"/>
                <w:kern w:val="1"/>
                <w:lang w:eastAsia="hi-IN" w:bidi="hi-IN"/>
              </w:rPr>
              <w:t>1</w:t>
            </w:r>
          </w:p>
        </w:tc>
        <w:tc>
          <w:tcPr>
            <w:tcW w:w="2189" w:type="dxa"/>
            <w:gridSpan w:val="3"/>
            <w:tcBorders>
              <w:left w:val="single" w:sz="1" w:space="0" w:color="000000"/>
              <w:bottom w:val="single" w:sz="1" w:space="0" w:color="000000"/>
            </w:tcBorders>
            <w:shd w:val="clear" w:color="auto" w:fill="auto"/>
          </w:tcPr>
          <w:p w14:paraId="105E7504" w14:textId="77777777" w:rsidR="00F1291A" w:rsidRPr="00F1291A" w:rsidRDefault="00F1291A" w:rsidP="00A14A83">
            <w:pPr>
              <w:widowControl w:val="0"/>
              <w:autoSpaceDE w:val="0"/>
              <w:snapToGrid w:val="0"/>
              <w:spacing w:line="276" w:lineRule="auto"/>
              <w:rPr>
                <w:rFonts w:ascii="Times New Roman CYR" w:eastAsia="Times New Roman CYR" w:hAnsi="Times New Roman CYR" w:cs="Times New Roman CYR"/>
                <w:kern w:val="1"/>
                <w:lang w:eastAsia="hi-IN" w:bidi="hi-IN"/>
              </w:rPr>
            </w:pPr>
            <w:r w:rsidRPr="00F1291A">
              <w:rPr>
                <w:rFonts w:ascii="Times New Roman CYR" w:eastAsia="Times New Roman CYR" w:hAnsi="Times New Roman CYR" w:cs="Times New Roman CYR"/>
                <w:kern w:val="1"/>
                <w:lang w:eastAsia="hi-IN" w:bidi="hi-IN"/>
              </w:rPr>
              <w:t xml:space="preserve">Письменное тестирование </w:t>
            </w:r>
          </w:p>
        </w:tc>
        <w:tc>
          <w:tcPr>
            <w:tcW w:w="25" w:type="dxa"/>
            <w:tcBorders>
              <w:left w:val="single" w:sz="1" w:space="0" w:color="000000"/>
            </w:tcBorders>
            <w:shd w:val="clear" w:color="auto" w:fill="auto"/>
          </w:tcPr>
          <w:p w14:paraId="12BBE05D" w14:textId="77777777" w:rsidR="00F1291A" w:rsidRPr="00F1291A" w:rsidRDefault="00F1291A" w:rsidP="00A14A83">
            <w:pPr>
              <w:widowControl w:val="0"/>
              <w:snapToGrid w:val="0"/>
              <w:rPr>
                <w:rFonts w:eastAsia="SimSun" w:cs="Mangal"/>
                <w:kern w:val="1"/>
                <w:lang w:eastAsia="hi-IN" w:bidi="hi-IN"/>
              </w:rPr>
            </w:pPr>
          </w:p>
        </w:tc>
      </w:tr>
      <w:tr w:rsidR="00A14A83" w:rsidRPr="00F1291A" w14:paraId="02D3B950" w14:textId="77777777" w:rsidTr="00A14A83">
        <w:tblPrEx>
          <w:tblCellMar>
            <w:top w:w="0" w:type="dxa"/>
            <w:left w:w="0" w:type="dxa"/>
            <w:bottom w:w="0" w:type="dxa"/>
            <w:right w:w="0" w:type="dxa"/>
          </w:tblCellMar>
        </w:tblPrEx>
        <w:trPr>
          <w:gridAfter w:val="2"/>
          <w:wAfter w:w="143" w:type="dxa"/>
          <w:trHeight w:val="600"/>
        </w:trPr>
        <w:tc>
          <w:tcPr>
            <w:tcW w:w="566" w:type="dxa"/>
            <w:tcBorders>
              <w:left w:val="single" w:sz="1" w:space="0" w:color="000000"/>
              <w:bottom w:val="single" w:sz="4" w:space="0" w:color="auto"/>
            </w:tcBorders>
            <w:shd w:val="clear" w:color="auto" w:fill="auto"/>
          </w:tcPr>
          <w:p w14:paraId="748DB3D7" w14:textId="77777777" w:rsidR="00A14A83" w:rsidRPr="00F1291A" w:rsidRDefault="00A14A83" w:rsidP="00A14A83">
            <w:pPr>
              <w:widowControl w:val="0"/>
              <w:suppressLineNumbers/>
              <w:snapToGrid w:val="0"/>
              <w:jc w:val="center"/>
              <w:rPr>
                <w:rFonts w:eastAsia="SimSun" w:cs="Mangal"/>
                <w:kern w:val="1"/>
                <w:lang w:eastAsia="hi-IN" w:bidi="hi-IN"/>
              </w:rPr>
            </w:pPr>
            <w:r>
              <w:rPr>
                <w:rFonts w:eastAsia="SimSun" w:cs="Mangal"/>
                <w:kern w:val="1"/>
                <w:lang w:eastAsia="hi-IN" w:bidi="hi-IN"/>
              </w:rPr>
              <w:t>14</w:t>
            </w:r>
          </w:p>
        </w:tc>
        <w:tc>
          <w:tcPr>
            <w:tcW w:w="6234" w:type="dxa"/>
            <w:tcBorders>
              <w:left w:val="single" w:sz="1" w:space="0" w:color="000000"/>
              <w:bottom w:val="single" w:sz="4" w:space="0" w:color="auto"/>
            </w:tcBorders>
            <w:shd w:val="clear" w:color="auto" w:fill="auto"/>
          </w:tcPr>
          <w:p w14:paraId="7B394320" w14:textId="77777777" w:rsidR="00A14A83" w:rsidRPr="00F1291A" w:rsidRDefault="00A14A83" w:rsidP="00A14A83">
            <w:pPr>
              <w:widowControl w:val="0"/>
              <w:autoSpaceDE w:val="0"/>
              <w:snapToGrid w:val="0"/>
              <w:spacing w:line="276" w:lineRule="auto"/>
              <w:rPr>
                <w:rFonts w:ascii="Times New Roman CYR" w:eastAsia="Times New Roman CYR" w:hAnsi="Times New Roman CYR" w:cs="Times New Roman CYR"/>
                <w:kern w:val="1"/>
                <w:lang w:eastAsia="hi-IN" w:bidi="hi-IN"/>
              </w:rPr>
            </w:pPr>
            <w:r>
              <w:rPr>
                <w:rFonts w:ascii="Times New Roman CYR" w:eastAsia="Times New Roman CYR" w:hAnsi="Times New Roman CYR" w:cs="Times New Roman CYR"/>
                <w:kern w:val="1"/>
                <w:lang w:eastAsia="hi-IN" w:bidi="hi-IN"/>
              </w:rPr>
              <w:t xml:space="preserve"> </w:t>
            </w:r>
            <w:r w:rsidRPr="00F1291A">
              <w:rPr>
                <w:rFonts w:ascii="Times New Roman CYR" w:eastAsia="Times New Roman CYR" w:hAnsi="Times New Roman CYR" w:cs="Times New Roman CYR"/>
                <w:kern w:val="1"/>
                <w:lang w:eastAsia="hi-IN" w:bidi="hi-IN"/>
              </w:rPr>
              <w:t>Религия, религиозные организации и объединения, их роль в жизни современного общества.</w:t>
            </w:r>
          </w:p>
        </w:tc>
        <w:tc>
          <w:tcPr>
            <w:tcW w:w="820" w:type="dxa"/>
            <w:tcBorders>
              <w:left w:val="single" w:sz="1" w:space="0" w:color="000000"/>
              <w:bottom w:val="single" w:sz="4" w:space="0" w:color="auto"/>
            </w:tcBorders>
            <w:shd w:val="clear" w:color="auto" w:fill="auto"/>
          </w:tcPr>
          <w:p w14:paraId="5ED124EC" w14:textId="77777777" w:rsidR="00A14A83" w:rsidRPr="00F1291A" w:rsidRDefault="00A14A83" w:rsidP="00A14A83">
            <w:pPr>
              <w:widowControl w:val="0"/>
              <w:suppressLineNumbers/>
              <w:snapToGrid w:val="0"/>
              <w:jc w:val="center"/>
              <w:rPr>
                <w:rFonts w:eastAsia="SimSun" w:cs="Mangal"/>
                <w:kern w:val="1"/>
                <w:lang w:eastAsia="hi-IN" w:bidi="hi-IN"/>
              </w:rPr>
            </w:pPr>
            <w:r w:rsidRPr="00F1291A">
              <w:rPr>
                <w:rFonts w:eastAsia="SimSun" w:cs="Mangal"/>
                <w:kern w:val="1"/>
                <w:lang w:eastAsia="hi-IN" w:bidi="hi-IN"/>
              </w:rPr>
              <w:t>1</w:t>
            </w:r>
          </w:p>
        </w:tc>
        <w:tc>
          <w:tcPr>
            <w:tcW w:w="2189" w:type="dxa"/>
            <w:gridSpan w:val="3"/>
            <w:tcBorders>
              <w:left w:val="single" w:sz="1" w:space="0" w:color="000000"/>
              <w:bottom w:val="single" w:sz="4" w:space="0" w:color="auto"/>
            </w:tcBorders>
            <w:shd w:val="clear" w:color="auto" w:fill="auto"/>
          </w:tcPr>
          <w:p w14:paraId="18826D25" w14:textId="77777777" w:rsidR="00A14A83" w:rsidRPr="00F1291A" w:rsidRDefault="00A14A83" w:rsidP="00A14A83">
            <w:pPr>
              <w:widowControl w:val="0"/>
              <w:suppressLineNumbers/>
              <w:snapToGrid w:val="0"/>
              <w:rPr>
                <w:rFonts w:eastAsia="SimSun" w:cs="Mangal"/>
                <w:kern w:val="1"/>
                <w:lang w:eastAsia="hi-IN" w:bidi="hi-IN"/>
              </w:rPr>
            </w:pPr>
            <w:r w:rsidRPr="00F1291A">
              <w:rPr>
                <w:rFonts w:ascii="Times New Roman CYR" w:eastAsia="Times New Roman CYR" w:hAnsi="Times New Roman CYR" w:cs="Times New Roman CYR"/>
                <w:kern w:val="1"/>
                <w:lang w:eastAsia="hi-IN" w:bidi="hi-IN"/>
              </w:rPr>
              <w:t>Образование и его значение в условиях информационного общества.</w:t>
            </w:r>
          </w:p>
        </w:tc>
        <w:tc>
          <w:tcPr>
            <w:tcW w:w="25" w:type="dxa"/>
            <w:vMerge w:val="restart"/>
            <w:tcBorders>
              <w:left w:val="single" w:sz="1" w:space="0" w:color="000000"/>
            </w:tcBorders>
            <w:shd w:val="clear" w:color="auto" w:fill="auto"/>
          </w:tcPr>
          <w:p w14:paraId="5EA1DE22" w14:textId="77777777" w:rsidR="00A14A83" w:rsidRPr="00F1291A" w:rsidRDefault="00A14A83" w:rsidP="00A14A83">
            <w:pPr>
              <w:widowControl w:val="0"/>
              <w:snapToGrid w:val="0"/>
              <w:rPr>
                <w:rFonts w:eastAsia="SimSun" w:cs="Mangal"/>
                <w:kern w:val="1"/>
                <w:lang w:eastAsia="hi-IN" w:bidi="hi-IN"/>
              </w:rPr>
            </w:pPr>
          </w:p>
        </w:tc>
      </w:tr>
      <w:tr w:rsidR="00A14A83" w:rsidRPr="00F1291A" w14:paraId="71F1A78C" w14:textId="77777777" w:rsidTr="00A14A83">
        <w:tblPrEx>
          <w:tblCellMar>
            <w:top w:w="0" w:type="dxa"/>
            <w:left w:w="0" w:type="dxa"/>
            <w:bottom w:w="0" w:type="dxa"/>
            <w:right w:w="0" w:type="dxa"/>
          </w:tblCellMar>
        </w:tblPrEx>
        <w:trPr>
          <w:gridAfter w:val="2"/>
          <w:wAfter w:w="143" w:type="dxa"/>
          <w:trHeight w:val="492"/>
        </w:trPr>
        <w:tc>
          <w:tcPr>
            <w:tcW w:w="566" w:type="dxa"/>
            <w:tcBorders>
              <w:top w:val="single" w:sz="4" w:space="0" w:color="auto"/>
              <w:left w:val="single" w:sz="1" w:space="0" w:color="000000"/>
              <w:bottom w:val="single" w:sz="1" w:space="0" w:color="000000"/>
            </w:tcBorders>
            <w:shd w:val="clear" w:color="auto" w:fill="auto"/>
          </w:tcPr>
          <w:p w14:paraId="0F78E850" w14:textId="77777777" w:rsidR="00A14A83" w:rsidRDefault="00A14A83" w:rsidP="00A14A83">
            <w:pPr>
              <w:widowControl w:val="0"/>
              <w:suppressLineNumbers/>
              <w:snapToGrid w:val="0"/>
              <w:jc w:val="center"/>
              <w:rPr>
                <w:rFonts w:eastAsia="SimSun" w:cs="Mangal"/>
                <w:kern w:val="1"/>
                <w:lang w:eastAsia="hi-IN" w:bidi="hi-IN"/>
              </w:rPr>
            </w:pPr>
            <w:r>
              <w:rPr>
                <w:rFonts w:eastAsia="SimSun" w:cs="Mangal"/>
                <w:kern w:val="1"/>
                <w:lang w:eastAsia="hi-IN" w:bidi="hi-IN"/>
              </w:rPr>
              <w:t>15</w:t>
            </w:r>
          </w:p>
        </w:tc>
        <w:tc>
          <w:tcPr>
            <w:tcW w:w="6234" w:type="dxa"/>
            <w:tcBorders>
              <w:top w:val="single" w:sz="4" w:space="0" w:color="auto"/>
              <w:left w:val="single" w:sz="1" w:space="0" w:color="000000"/>
              <w:bottom w:val="single" w:sz="1" w:space="0" w:color="000000"/>
            </w:tcBorders>
            <w:shd w:val="clear" w:color="auto" w:fill="auto"/>
          </w:tcPr>
          <w:p w14:paraId="2C750C06" w14:textId="77777777" w:rsidR="00A14A83" w:rsidRDefault="00A14A83" w:rsidP="00A14A83">
            <w:pPr>
              <w:widowControl w:val="0"/>
              <w:autoSpaceDE w:val="0"/>
              <w:snapToGrid w:val="0"/>
              <w:rPr>
                <w:rFonts w:ascii="Times New Roman CYR" w:eastAsia="Times New Roman CYR" w:hAnsi="Times New Roman CYR" w:cs="Times New Roman CYR"/>
                <w:kern w:val="1"/>
                <w:lang w:eastAsia="hi-IN" w:bidi="hi-IN"/>
              </w:rPr>
            </w:pPr>
            <w:r>
              <w:t xml:space="preserve"> </w:t>
            </w:r>
            <w:r w:rsidRPr="000A3413">
              <w:t>Свобода совести.  </w:t>
            </w:r>
          </w:p>
        </w:tc>
        <w:tc>
          <w:tcPr>
            <w:tcW w:w="820" w:type="dxa"/>
            <w:tcBorders>
              <w:top w:val="single" w:sz="4" w:space="0" w:color="auto"/>
              <w:left w:val="single" w:sz="1" w:space="0" w:color="000000"/>
              <w:bottom w:val="single" w:sz="1" w:space="0" w:color="000000"/>
            </w:tcBorders>
            <w:shd w:val="clear" w:color="auto" w:fill="auto"/>
          </w:tcPr>
          <w:p w14:paraId="215B0D2F" w14:textId="77777777" w:rsidR="00A14A83" w:rsidRPr="00F1291A" w:rsidRDefault="00A14A83" w:rsidP="00A14A83">
            <w:pPr>
              <w:widowControl w:val="0"/>
              <w:suppressLineNumbers/>
              <w:snapToGrid w:val="0"/>
              <w:jc w:val="center"/>
              <w:rPr>
                <w:rFonts w:eastAsia="SimSun" w:cs="Mangal"/>
                <w:kern w:val="1"/>
                <w:lang w:eastAsia="hi-IN" w:bidi="hi-IN"/>
              </w:rPr>
            </w:pPr>
            <w:r>
              <w:rPr>
                <w:rFonts w:eastAsia="SimSun" w:cs="Mangal"/>
                <w:kern w:val="1"/>
                <w:lang w:eastAsia="hi-IN" w:bidi="hi-IN"/>
              </w:rPr>
              <w:t>1</w:t>
            </w:r>
          </w:p>
        </w:tc>
        <w:tc>
          <w:tcPr>
            <w:tcW w:w="2189" w:type="dxa"/>
            <w:gridSpan w:val="3"/>
            <w:tcBorders>
              <w:top w:val="single" w:sz="4" w:space="0" w:color="auto"/>
              <w:left w:val="single" w:sz="1" w:space="0" w:color="000000"/>
              <w:bottom w:val="single" w:sz="1" w:space="0" w:color="000000"/>
            </w:tcBorders>
            <w:shd w:val="clear" w:color="auto" w:fill="auto"/>
          </w:tcPr>
          <w:p w14:paraId="3D159718" w14:textId="77777777" w:rsidR="00A14A83" w:rsidRPr="00F1291A" w:rsidRDefault="00A14A83" w:rsidP="00A14A83">
            <w:pPr>
              <w:widowControl w:val="0"/>
              <w:suppressLineNumbers/>
              <w:snapToGrid w:val="0"/>
              <w:rPr>
                <w:rFonts w:ascii="Times New Roman CYR" w:eastAsia="Times New Roman CYR" w:hAnsi="Times New Roman CYR" w:cs="Times New Roman CYR"/>
                <w:kern w:val="1"/>
                <w:lang w:eastAsia="hi-IN" w:bidi="hi-IN"/>
              </w:rPr>
            </w:pPr>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c>
          <w:tcPr>
            <w:tcW w:w="25" w:type="dxa"/>
            <w:vMerge/>
            <w:tcBorders>
              <w:left w:val="single" w:sz="1" w:space="0" w:color="000000"/>
            </w:tcBorders>
            <w:shd w:val="clear" w:color="auto" w:fill="auto"/>
          </w:tcPr>
          <w:p w14:paraId="00525774" w14:textId="77777777" w:rsidR="00A14A83" w:rsidRPr="00F1291A" w:rsidRDefault="00A14A83" w:rsidP="00A14A83">
            <w:pPr>
              <w:widowControl w:val="0"/>
              <w:snapToGrid w:val="0"/>
              <w:rPr>
                <w:rFonts w:eastAsia="SimSun" w:cs="Mangal"/>
                <w:kern w:val="1"/>
                <w:lang w:eastAsia="hi-IN" w:bidi="hi-IN"/>
              </w:rPr>
            </w:pPr>
          </w:p>
        </w:tc>
      </w:tr>
      <w:tr w:rsidR="00A14A83" w:rsidRPr="00F1291A" w14:paraId="28773334" w14:textId="77777777" w:rsidTr="00A14A83">
        <w:tblPrEx>
          <w:tblCellMar>
            <w:top w:w="0" w:type="dxa"/>
            <w:left w:w="0" w:type="dxa"/>
            <w:bottom w:w="0" w:type="dxa"/>
            <w:right w:w="0" w:type="dxa"/>
          </w:tblCellMar>
        </w:tblPrEx>
        <w:trPr>
          <w:gridAfter w:val="2"/>
          <w:wAfter w:w="143" w:type="dxa"/>
          <w:trHeight w:val="576"/>
        </w:trPr>
        <w:tc>
          <w:tcPr>
            <w:tcW w:w="566" w:type="dxa"/>
            <w:tcBorders>
              <w:left w:val="single" w:sz="1" w:space="0" w:color="000000"/>
              <w:bottom w:val="single" w:sz="4" w:space="0" w:color="auto"/>
            </w:tcBorders>
            <w:shd w:val="clear" w:color="auto" w:fill="auto"/>
          </w:tcPr>
          <w:p w14:paraId="5EB59EB8" w14:textId="77777777" w:rsidR="00A14A83" w:rsidRPr="00F1291A" w:rsidRDefault="00A14A83" w:rsidP="00A14A83">
            <w:pPr>
              <w:widowControl w:val="0"/>
              <w:suppressLineNumbers/>
              <w:snapToGrid w:val="0"/>
              <w:jc w:val="center"/>
              <w:rPr>
                <w:rFonts w:eastAsia="SimSun" w:cs="Mangal"/>
                <w:kern w:val="1"/>
                <w:lang w:eastAsia="hi-IN" w:bidi="hi-IN"/>
              </w:rPr>
            </w:pPr>
            <w:r>
              <w:rPr>
                <w:rFonts w:eastAsia="SimSun" w:cs="Mangal"/>
                <w:kern w:val="1"/>
                <w:lang w:eastAsia="hi-IN" w:bidi="hi-IN"/>
              </w:rPr>
              <w:t>16</w:t>
            </w:r>
          </w:p>
        </w:tc>
        <w:tc>
          <w:tcPr>
            <w:tcW w:w="6234" w:type="dxa"/>
            <w:tcBorders>
              <w:left w:val="single" w:sz="1" w:space="0" w:color="000000"/>
              <w:bottom w:val="single" w:sz="4" w:space="0" w:color="auto"/>
            </w:tcBorders>
            <w:shd w:val="clear" w:color="auto" w:fill="auto"/>
          </w:tcPr>
          <w:p w14:paraId="7896E09E" w14:textId="77777777" w:rsidR="00A14A83" w:rsidRPr="00F1291A" w:rsidRDefault="00A14A83" w:rsidP="00A14A83">
            <w:pPr>
              <w:widowControl w:val="0"/>
              <w:autoSpaceDE w:val="0"/>
              <w:snapToGrid w:val="0"/>
              <w:spacing w:line="276" w:lineRule="auto"/>
              <w:rPr>
                <w:rFonts w:ascii="Times New Roman CYR" w:eastAsia="Times New Roman CYR" w:hAnsi="Times New Roman CYR" w:cs="Times New Roman CYR"/>
                <w:kern w:val="1"/>
                <w:lang w:eastAsia="hi-IN" w:bidi="hi-IN"/>
              </w:rPr>
            </w:pPr>
            <w:r>
              <w:rPr>
                <w:rFonts w:ascii="Times New Roman CYR" w:eastAsia="Times New Roman CYR" w:hAnsi="Times New Roman CYR" w:cs="Times New Roman CYR"/>
                <w:kern w:val="1"/>
                <w:lang w:eastAsia="hi-IN" w:bidi="hi-IN"/>
              </w:rPr>
              <w:t xml:space="preserve"> </w:t>
            </w:r>
            <w:r w:rsidRPr="000A3413">
              <w:t>Гуманизм.</w:t>
            </w:r>
          </w:p>
        </w:tc>
        <w:tc>
          <w:tcPr>
            <w:tcW w:w="820" w:type="dxa"/>
            <w:tcBorders>
              <w:left w:val="single" w:sz="1" w:space="0" w:color="000000"/>
              <w:bottom w:val="single" w:sz="4" w:space="0" w:color="auto"/>
            </w:tcBorders>
            <w:shd w:val="clear" w:color="auto" w:fill="auto"/>
          </w:tcPr>
          <w:p w14:paraId="4F33FD31" w14:textId="77777777" w:rsidR="00A14A83" w:rsidRPr="00F1291A" w:rsidRDefault="00A14A83" w:rsidP="00A14A83">
            <w:pPr>
              <w:widowControl w:val="0"/>
              <w:suppressLineNumbers/>
              <w:snapToGrid w:val="0"/>
              <w:jc w:val="center"/>
              <w:rPr>
                <w:rFonts w:eastAsia="SimSun" w:cs="Mangal"/>
                <w:kern w:val="1"/>
                <w:lang w:eastAsia="hi-IN" w:bidi="hi-IN"/>
              </w:rPr>
            </w:pPr>
            <w:r w:rsidRPr="00F1291A">
              <w:rPr>
                <w:rFonts w:eastAsia="SimSun" w:cs="Mangal"/>
                <w:kern w:val="1"/>
                <w:lang w:eastAsia="hi-IN" w:bidi="hi-IN"/>
              </w:rPr>
              <w:t>1</w:t>
            </w:r>
          </w:p>
        </w:tc>
        <w:tc>
          <w:tcPr>
            <w:tcW w:w="2189" w:type="dxa"/>
            <w:gridSpan w:val="3"/>
            <w:tcBorders>
              <w:left w:val="single" w:sz="1" w:space="0" w:color="000000"/>
              <w:bottom w:val="single" w:sz="4" w:space="0" w:color="auto"/>
              <w:right w:val="single" w:sz="4" w:space="0" w:color="auto"/>
            </w:tcBorders>
            <w:shd w:val="clear" w:color="auto" w:fill="auto"/>
          </w:tcPr>
          <w:p w14:paraId="18851AF1" w14:textId="77777777" w:rsidR="00A14A83" w:rsidRPr="00F1291A" w:rsidRDefault="00A14A83" w:rsidP="00A14A83">
            <w:pPr>
              <w:widowControl w:val="0"/>
              <w:suppressLineNumbers/>
              <w:snapToGrid w:val="0"/>
              <w:rPr>
                <w:rFonts w:ascii="Times New Roman CYR" w:eastAsia="Times New Roman CYR" w:hAnsi="Times New Roman CYR" w:cs="Times New Roman CYR"/>
                <w:kern w:val="1"/>
                <w:lang w:eastAsia="hi-IN" w:bidi="hi-IN"/>
              </w:rPr>
            </w:pPr>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c>
          <w:tcPr>
            <w:tcW w:w="25" w:type="dxa"/>
            <w:vMerge w:val="restart"/>
            <w:tcBorders>
              <w:left w:val="single" w:sz="4" w:space="0" w:color="auto"/>
            </w:tcBorders>
            <w:shd w:val="clear" w:color="auto" w:fill="auto"/>
          </w:tcPr>
          <w:p w14:paraId="456756BC" w14:textId="77777777" w:rsidR="00A14A83" w:rsidRPr="00F1291A" w:rsidRDefault="00A14A83" w:rsidP="00A14A83">
            <w:pPr>
              <w:widowControl w:val="0"/>
              <w:snapToGrid w:val="0"/>
              <w:rPr>
                <w:rFonts w:eastAsia="SimSun" w:cs="Mangal"/>
                <w:kern w:val="1"/>
                <w:lang w:eastAsia="hi-IN" w:bidi="hi-IN"/>
              </w:rPr>
            </w:pPr>
          </w:p>
        </w:tc>
      </w:tr>
      <w:tr w:rsidR="00A14A83" w:rsidRPr="00F1291A" w14:paraId="2BFECCF6" w14:textId="77777777" w:rsidTr="00A14A83">
        <w:tblPrEx>
          <w:tblCellMar>
            <w:top w:w="0" w:type="dxa"/>
            <w:left w:w="0" w:type="dxa"/>
            <w:bottom w:w="0" w:type="dxa"/>
            <w:right w:w="0" w:type="dxa"/>
          </w:tblCellMar>
        </w:tblPrEx>
        <w:trPr>
          <w:gridAfter w:val="2"/>
          <w:wAfter w:w="143" w:type="dxa"/>
          <w:trHeight w:val="516"/>
        </w:trPr>
        <w:tc>
          <w:tcPr>
            <w:tcW w:w="566" w:type="dxa"/>
            <w:tcBorders>
              <w:top w:val="single" w:sz="4" w:space="0" w:color="auto"/>
              <w:left w:val="single" w:sz="1" w:space="0" w:color="000000"/>
              <w:bottom w:val="single" w:sz="1" w:space="0" w:color="000000"/>
            </w:tcBorders>
            <w:shd w:val="clear" w:color="auto" w:fill="auto"/>
          </w:tcPr>
          <w:p w14:paraId="7FF4219C" w14:textId="77777777" w:rsidR="00A14A83" w:rsidRDefault="00A14A83" w:rsidP="00A14A83">
            <w:pPr>
              <w:widowControl w:val="0"/>
              <w:suppressLineNumbers/>
              <w:snapToGrid w:val="0"/>
              <w:jc w:val="center"/>
              <w:rPr>
                <w:rFonts w:eastAsia="SimSun" w:cs="Mangal"/>
                <w:kern w:val="1"/>
                <w:lang w:eastAsia="hi-IN" w:bidi="hi-IN"/>
              </w:rPr>
            </w:pPr>
            <w:r>
              <w:rPr>
                <w:rFonts w:eastAsia="SimSun" w:cs="Mangal"/>
                <w:kern w:val="1"/>
                <w:lang w:eastAsia="hi-IN" w:bidi="hi-IN"/>
              </w:rPr>
              <w:t>17</w:t>
            </w:r>
          </w:p>
        </w:tc>
        <w:tc>
          <w:tcPr>
            <w:tcW w:w="6234" w:type="dxa"/>
            <w:tcBorders>
              <w:top w:val="single" w:sz="4" w:space="0" w:color="auto"/>
              <w:left w:val="single" w:sz="1" w:space="0" w:color="000000"/>
              <w:bottom w:val="single" w:sz="1" w:space="0" w:color="000000"/>
            </w:tcBorders>
            <w:shd w:val="clear" w:color="auto" w:fill="auto"/>
          </w:tcPr>
          <w:p w14:paraId="53BA6810" w14:textId="77777777" w:rsidR="00A14A83" w:rsidRDefault="00A14A83" w:rsidP="00A14A83">
            <w:pPr>
              <w:widowControl w:val="0"/>
              <w:autoSpaceDE w:val="0"/>
              <w:snapToGrid w:val="0"/>
              <w:rPr>
                <w:rFonts w:ascii="Times New Roman CYR" w:eastAsia="Times New Roman CYR" w:hAnsi="Times New Roman CYR" w:cs="Times New Roman CYR"/>
                <w:kern w:val="1"/>
                <w:lang w:eastAsia="hi-IN" w:bidi="hi-IN"/>
              </w:rPr>
            </w:pPr>
            <w:r>
              <w:rPr>
                <w:rFonts w:ascii="Times New Roman CYR" w:eastAsia="Times New Roman CYR" w:hAnsi="Times New Roman CYR" w:cs="Times New Roman CYR"/>
                <w:kern w:val="1"/>
                <w:lang w:eastAsia="hi-IN" w:bidi="hi-IN"/>
              </w:rPr>
              <w:t xml:space="preserve"> </w:t>
            </w:r>
            <w:r w:rsidRPr="00F1291A">
              <w:rPr>
                <w:rFonts w:ascii="Times New Roman CYR" w:eastAsia="Times New Roman CYR" w:hAnsi="Times New Roman CYR" w:cs="Times New Roman CYR"/>
                <w:kern w:val="1"/>
                <w:lang w:eastAsia="hi-IN" w:bidi="hi-IN"/>
              </w:rPr>
              <w:t>Мораль.</w:t>
            </w:r>
          </w:p>
        </w:tc>
        <w:tc>
          <w:tcPr>
            <w:tcW w:w="820" w:type="dxa"/>
            <w:tcBorders>
              <w:top w:val="single" w:sz="4" w:space="0" w:color="auto"/>
              <w:left w:val="single" w:sz="1" w:space="0" w:color="000000"/>
              <w:bottom w:val="single" w:sz="1" w:space="0" w:color="000000"/>
            </w:tcBorders>
            <w:shd w:val="clear" w:color="auto" w:fill="auto"/>
          </w:tcPr>
          <w:p w14:paraId="31371A89" w14:textId="77777777" w:rsidR="00A14A83" w:rsidRPr="00F1291A" w:rsidRDefault="00A14A83" w:rsidP="00A14A83">
            <w:pPr>
              <w:widowControl w:val="0"/>
              <w:suppressLineNumbers/>
              <w:snapToGrid w:val="0"/>
              <w:jc w:val="center"/>
              <w:rPr>
                <w:rFonts w:eastAsia="SimSun" w:cs="Mangal"/>
                <w:kern w:val="1"/>
                <w:lang w:eastAsia="hi-IN" w:bidi="hi-IN"/>
              </w:rPr>
            </w:pPr>
            <w:r>
              <w:rPr>
                <w:rFonts w:eastAsia="SimSun" w:cs="Mangal"/>
                <w:kern w:val="1"/>
                <w:lang w:eastAsia="hi-IN" w:bidi="hi-IN"/>
              </w:rPr>
              <w:t>1</w:t>
            </w:r>
          </w:p>
        </w:tc>
        <w:tc>
          <w:tcPr>
            <w:tcW w:w="2189" w:type="dxa"/>
            <w:gridSpan w:val="3"/>
            <w:tcBorders>
              <w:top w:val="single" w:sz="4" w:space="0" w:color="auto"/>
              <w:left w:val="single" w:sz="1" w:space="0" w:color="000000"/>
              <w:bottom w:val="single" w:sz="1" w:space="0" w:color="000000"/>
              <w:right w:val="single" w:sz="4" w:space="0" w:color="auto"/>
            </w:tcBorders>
            <w:shd w:val="clear" w:color="auto" w:fill="auto"/>
          </w:tcPr>
          <w:p w14:paraId="2A01C2C0" w14:textId="77777777" w:rsidR="00A14A83" w:rsidRPr="00F1291A" w:rsidRDefault="00A14A83" w:rsidP="00A14A83">
            <w:pPr>
              <w:widowControl w:val="0"/>
              <w:suppressLineNumbers/>
              <w:snapToGrid w:val="0"/>
              <w:rPr>
                <w:rFonts w:ascii="Times New Roman CYR" w:eastAsia="Times New Roman CYR" w:hAnsi="Times New Roman CYR" w:cs="Times New Roman CYR"/>
                <w:kern w:val="1"/>
                <w:lang w:eastAsia="hi-IN" w:bidi="hi-IN"/>
              </w:rPr>
            </w:pPr>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c>
          <w:tcPr>
            <w:tcW w:w="25" w:type="dxa"/>
            <w:vMerge/>
            <w:tcBorders>
              <w:left w:val="single" w:sz="4" w:space="0" w:color="auto"/>
            </w:tcBorders>
            <w:shd w:val="clear" w:color="auto" w:fill="auto"/>
          </w:tcPr>
          <w:p w14:paraId="20991672" w14:textId="77777777" w:rsidR="00A14A83" w:rsidRPr="00F1291A" w:rsidRDefault="00A14A83" w:rsidP="00A14A83">
            <w:pPr>
              <w:widowControl w:val="0"/>
              <w:snapToGrid w:val="0"/>
              <w:rPr>
                <w:rFonts w:eastAsia="SimSun" w:cs="Mangal"/>
                <w:kern w:val="1"/>
                <w:lang w:eastAsia="hi-IN" w:bidi="hi-IN"/>
              </w:rPr>
            </w:pPr>
          </w:p>
        </w:tc>
      </w:tr>
      <w:tr w:rsidR="00F1291A" w:rsidRPr="00F1291A" w14:paraId="4B2C90E1" w14:textId="77777777" w:rsidTr="00A14A83">
        <w:tblPrEx>
          <w:tblCellMar>
            <w:top w:w="0" w:type="dxa"/>
            <w:left w:w="0" w:type="dxa"/>
            <w:bottom w:w="0" w:type="dxa"/>
            <w:right w:w="0" w:type="dxa"/>
          </w:tblCellMar>
        </w:tblPrEx>
        <w:trPr>
          <w:gridAfter w:val="2"/>
          <w:wAfter w:w="143" w:type="dxa"/>
          <w:trHeight w:val="425"/>
        </w:trPr>
        <w:tc>
          <w:tcPr>
            <w:tcW w:w="566" w:type="dxa"/>
            <w:tcBorders>
              <w:left w:val="single" w:sz="1" w:space="0" w:color="000000"/>
              <w:bottom w:val="single" w:sz="1" w:space="0" w:color="000000"/>
            </w:tcBorders>
            <w:shd w:val="clear" w:color="auto" w:fill="auto"/>
          </w:tcPr>
          <w:p w14:paraId="6909C006" w14:textId="77777777" w:rsidR="00F1291A" w:rsidRPr="00F1291A" w:rsidRDefault="00A14A83" w:rsidP="00A14A83">
            <w:pPr>
              <w:widowControl w:val="0"/>
              <w:suppressLineNumbers/>
              <w:snapToGrid w:val="0"/>
              <w:jc w:val="center"/>
              <w:rPr>
                <w:rFonts w:eastAsia="SimSun" w:cs="Mangal"/>
                <w:kern w:val="1"/>
                <w:lang w:eastAsia="hi-IN" w:bidi="hi-IN"/>
              </w:rPr>
            </w:pPr>
            <w:r>
              <w:rPr>
                <w:rFonts w:eastAsia="SimSun" w:cs="Mangal"/>
                <w:kern w:val="1"/>
                <w:lang w:eastAsia="hi-IN" w:bidi="hi-IN"/>
              </w:rPr>
              <w:t>18</w:t>
            </w:r>
          </w:p>
        </w:tc>
        <w:tc>
          <w:tcPr>
            <w:tcW w:w="6234" w:type="dxa"/>
            <w:tcBorders>
              <w:left w:val="single" w:sz="1" w:space="0" w:color="000000"/>
              <w:bottom w:val="single" w:sz="1" w:space="0" w:color="000000"/>
            </w:tcBorders>
            <w:shd w:val="clear" w:color="auto" w:fill="auto"/>
          </w:tcPr>
          <w:p w14:paraId="36188B09" w14:textId="77777777" w:rsidR="00F1291A" w:rsidRPr="00F1291A" w:rsidRDefault="00A14A83" w:rsidP="00A14A83">
            <w:pPr>
              <w:widowControl w:val="0"/>
              <w:autoSpaceDE w:val="0"/>
              <w:snapToGrid w:val="0"/>
              <w:spacing w:line="276" w:lineRule="auto"/>
              <w:rPr>
                <w:rFonts w:asciiTheme="minorHAnsi" w:eastAsia="Times New Roman CYR" w:hAnsiTheme="minorHAnsi" w:cs="Times New Roman CYR"/>
                <w:kern w:val="1"/>
                <w:lang w:eastAsia="hi-IN" w:bidi="hi-IN"/>
              </w:rPr>
            </w:pPr>
            <w:r>
              <w:rPr>
                <w:rFonts w:ascii="Times New Roman CYR" w:eastAsia="Times New Roman CYR" w:hAnsi="Times New Roman CYR" w:cs="Times New Roman CYR"/>
                <w:kern w:val="1"/>
                <w:lang w:eastAsia="hi-IN" w:bidi="hi-IN"/>
              </w:rPr>
              <w:t xml:space="preserve"> </w:t>
            </w:r>
            <w:r w:rsidRPr="000A3413">
              <w:t>Патриотизм, гражданственность</w:t>
            </w:r>
            <w:r>
              <w:t>.</w:t>
            </w:r>
          </w:p>
          <w:p w14:paraId="669A9E7A" w14:textId="77777777" w:rsidR="00F1291A" w:rsidRPr="00F1291A" w:rsidRDefault="00F1291A" w:rsidP="00A14A83">
            <w:pPr>
              <w:widowControl w:val="0"/>
              <w:autoSpaceDE w:val="0"/>
              <w:snapToGrid w:val="0"/>
              <w:spacing w:line="276" w:lineRule="auto"/>
              <w:rPr>
                <w:rFonts w:asciiTheme="minorHAnsi" w:eastAsia="Times New Roman CYR" w:hAnsiTheme="minorHAnsi" w:cs="Times New Roman CYR"/>
                <w:kern w:val="1"/>
                <w:lang w:eastAsia="hi-IN" w:bidi="hi-IN"/>
              </w:rPr>
            </w:pPr>
          </w:p>
        </w:tc>
        <w:tc>
          <w:tcPr>
            <w:tcW w:w="820" w:type="dxa"/>
            <w:tcBorders>
              <w:left w:val="single" w:sz="1" w:space="0" w:color="000000"/>
              <w:bottom w:val="single" w:sz="1" w:space="0" w:color="000000"/>
            </w:tcBorders>
            <w:shd w:val="clear" w:color="auto" w:fill="auto"/>
          </w:tcPr>
          <w:p w14:paraId="54BE8FBA" w14:textId="77777777" w:rsidR="00F1291A" w:rsidRPr="00F1291A" w:rsidRDefault="00F1291A" w:rsidP="00A14A83">
            <w:pPr>
              <w:widowControl w:val="0"/>
              <w:suppressLineNumbers/>
              <w:snapToGrid w:val="0"/>
              <w:jc w:val="center"/>
              <w:rPr>
                <w:rFonts w:eastAsia="SimSun" w:cs="Mangal"/>
                <w:kern w:val="1"/>
                <w:lang w:eastAsia="hi-IN" w:bidi="hi-IN"/>
              </w:rPr>
            </w:pPr>
            <w:r w:rsidRPr="00F1291A">
              <w:rPr>
                <w:rFonts w:eastAsia="SimSun" w:cs="Mangal"/>
                <w:kern w:val="1"/>
                <w:lang w:eastAsia="hi-IN" w:bidi="hi-IN"/>
              </w:rPr>
              <w:t>1</w:t>
            </w:r>
          </w:p>
        </w:tc>
        <w:tc>
          <w:tcPr>
            <w:tcW w:w="2189" w:type="dxa"/>
            <w:gridSpan w:val="3"/>
            <w:tcBorders>
              <w:left w:val="single" w:sz="1" w:space="0" w:color="000000"/>
              <w:bottom w:val="single" w:sz="1" w:space="0" w:color="000000"/>
              <w:right w:val="single" w:sz="4" w:space="0" w:color="auto"/>
            </w:tcBorders>
            <w:shd w:val="clear" w:color="auto" w:fill="auto"/>
          </w:tcPr>
          <w:p w14:paraId="2D9CB182" w14:textId="77777777" w:rsidR="00F1291A" w:rsidRPr="00F1291A" w:rsidRDefault="00F1291A" w:rsidP="00A14A83">
            <w:pPr>
              <w:widowControl w:val="0"/>
              <w:suppressLineNumbers/>
              <w:snapToGrid w:val="0"/>
              <w:rPr>
                <w:rFonts w:ascii="Times New Roman CYR" w:eastAsia="Times New Roman CYR" w:hAnsi="Times New Roman CYR" w:cs="Times New Roman CYR"/>
                <w:kern w:val="1"/>
                <w:lang w:eastAsia="hi-IN" w:bidi="hi-IN"/>
              </w:rPr>
            </w:pPr>
            <w:r w:rsidRPr="00F1291A">
              <w:rPr>
                <w:rFonts w:ascii="Times New Roman CYR" w:eastAsia="Times New Roman CYR" w:hAnsi="Times New Roman CYR" w:cs="Times New Roman CYR"/>
                <w:kern w:val="1"/>
                <w:lang w:eastAsia="hi-IN" w:bidi="hi-IN"/>
              </w:rPr>
              <w:t xml:space="preserve">Письменное тестирование </w:t>
            </w:r>
          </w:p>
        </w:tc>
        <w:tc>
          <w:tcPr>
            <w:tcW w:w="25" w:type="dxa"/>
            <w:tcBorders>
              <w:left w:val="single" w:sz="4" w:space="0" w:color="auto"/>
            </w:tcBorders>
            <w:shd w:val="clear" w:color="auto" w:fill="auto"/>
          </w:tcPr>
          <w:p w14:paraId="6F528105" w14:textId="77777777" w:rsidR="00F1291A" w:rsidRPr="00F1291A" w:rsidRDefault="00F1291A" w:rsidP="00A14A83">
            <w:pPr>
              <w:widowControl w:val="0"/>
              <w:snapToGrid w:val="0"/>
              <w:rPr>
                <w:rFonts w:eastAsia="SimSun" w:cs="Mangal"/>
                <w:kern w:val="1"/>
                <w:lang w:eastAsia="hi-IN" w:bidi="hi-IN"/>
              </w:rPr>
            </w:pPr>
          </w:p>
        </w:tc>
      </w:tr>
      <w:tr w:rsidR="00F1291A" w:rsidRPr="00F1291A" w14:paraId="37A0179E" w14:textId="77777777" w:rsidTr="00A14A83">
        <w:tblPrEx>
          <w:tblCellMar>
            <w:top w:w="0" w:type="dxa"/>
            <w:left w:w="0" w:type="dxa"/>
            <w:bottom w:w="0" w:type="dxa"/>
            <w:right w:w="0" w:type="dxa"/>
          </w:tblCellMar>
        </w:tblPrEx>
        <w:trPr>
          <w:gridAfter w:val="2"/>
          <w:wAfter w:w="143" w:type="dxa"/>
          <w:trHeight w:val="356"/>
        </w:trPr>
        <w:tc>
          <w:tcPr>
            <w:tcW w:w="566" w:type="dxa"/>
            <w:tcBorders>
              <w:left w:val="single" w:sz="1" w:space="0" w:color="000000"/>
              <w:bottom w:val="single" w:sz="1" w:space="0" w:color="000000"/>
            </w:tcBorders>
            <w:shd w:val="clear" w:color="auto" w:fill="auto"/>
          </w:tcPr>
          <w:p w14:paraId="07BEEF85" w14:textId="77777777" w:rsidR="00F1291A" w:rsidRPr="00F1291A" w:rsidRDefault="00A14A83" w:rsidP="00A14A83">
            <w:pPr>
              <w:widowControl w:val="0"/>
              <w:suppressLineNumbers/>
              <w:snapToGrid w:val="0"/>
              <w:jc w:val="center"/>
              <w:rPr>
                <w:rFonts w:eastAsia="SimSun" w:cs="Mangal"/>
                <w:kern w:val="1"/>
                <w:lang w:eastAsia="hi-IN" w:bidi="hi-IN"/>
              </w:rPr>
            </w:pPr>
            <w:r>
              <w:rPr>
                <w:rFonts w:eastAsia="SimSun" w:cs="Mangal"/>
                <w:kern w:val="1"/>
                <w:lang w:eastAsia="hi-IN" w:bidi="hi-IN"/>
              </w:rPr>
              <w:t>19</w:t>
            </w:r>
          </w:p>
        </w:tc>
        <w:tc>
          <w:tcPr>
            <w:tcW w:w="6234" w:type="dxa"/>
            <w:tcBorders>
              <w:left w:val="single" w:sz="1" w:space="0" w:color="000000"/>
              <w:bottom w:val="single" w:sz="1" w:space="0" w:color="000000"/>
            </w:tcBorders>
            <w:shd w:val="clear" w:color="auto" w:fill="auto"/>
          </w:tcPr>
          <w:p w14:paraId="42F76462" w14:textId="77777777" w:rsidR="00F1291A" w:rsidRPr="00F1291A" w:rsidRDefault="00F1291A" w:rsidP="00A14A83">
            <w:pPr>
              <w:widowControl w:val="0"/>
              <w:autoSpaceDE w:val="0"/>
              <w:snapToGrid w:val="0"/>
              <w:spacing w:line="276" w:lineRule="auto"/>
              <w:rPr>
                <w:rFonts w:asciiTheme="minorHAnsi" w:eastAsia="Times New Roman CYR" w:hAnsiTheme="minorHAnsi" w:cs="Times New Roman CYR"/>
                <w:kern w:val="1"/>
                <w:lang w:eastAsia="hi-IN" w:bidi="hi-IN"/>
              </w:rPr>
            </w:pPr>
            <w:r w:rsidRPr="00F1291A">
              <w:rPr>
                <w:rFonts w:ascii="Times New Roman CYR" w:eastAsia="Times New Roman CYR" w:hAnsi="Times New Roman CYR" w:cs="Times New Roman CYR"/>
                <w:kern w:val="1"/>
                <w:lang w:eastAsia="hi-IN" w:bidi="hi-IN"/>
              </w:rPr>
              <w:t>Сфера духовной культуры. Решение типичных заданий</w:t>
            </w:r>
            <w:r w:rsidR="00A14A83">
              <w:rPr>
                <w:rFonts w:ascii="Times New Roman CYR" w:eastAsia="Times New Roman CYR" w:hAnsi="Times New Roman CYR" w:cs="Times New Roman CYR"/>
                <w:kern w:val="1"/>
                <w:lang w:eastAsia="hi-IN" w:bidi="hi-IN"/>
              </w:rPr>
              <w:t>.</w:t>
            </w:r>
            <w:r w:rsidRPr="00F1291A">
              <w:rPr>
                <w:rFonts w:ascii="Times New Roman CYR" w:eastAsia="Times New Roman CYR" w:hAnsi="Times New Roman CYR" w:cs="Times New Roman CYR"/>
                <w:kern w:val="1"/>
                <w:lang w:eastAsia="hi-IN" w:bidi="hi-IN"/>
              </w:rPr>
              <w:t xml:space="preserve"> </w:t>
            </w:r>
          </w:p>
        </w:tc>
        <w:tc>
          <w:tcPr>
            <w:tcW w:w="820" w:type="dxa"/>
            <w:tcBorders>
              <w:left w:val="single" w:sz="1" w:space="0" w:color="000000"/>
              <w:bottom w:val="single" w:sz="1" w:space="0" w:color="000000"/>
              <w:right w:val="single" w:sz="4" w:space="0" w:color="auto"/>
            </w:tcBorders>
            <w:shd w:val="clear" w:color="auto" w:fill="auto"/>
          </w:tcPr>
          <w:p w14:paraId="27D2DDBE" w14:textId="77777777" w:rsidR="00F1291A" w:rsidRPr="00F1291A" w:rsidRDefault="00F1291A" w:rsidP="00A14A83">
            <w:pPr>
              <w:widowControl w:val="0"/>
              <w:suppressLineNumbers/>
              <w:snapToGrid w:val="0"/>
              <w:jc w:val="center"/>
              <w:rPr>
                <w:rFonts w:eastAsia="SimSun" w:cs="Mangal"/>
                <w:kern w:val="1"/>
                <w:lang w:eastAsia="hi-IN" w:bidi="hi-IN"/>
              </w:rPr>
            </w:pPr>
            <w:r w:rsidRPr="00F1291A">
              <w:rPr>
                <w:rFonts w:eastAsia="SimSun" w:cs="Mangal"/>
                <w:kern w:val="1"/>
                <w:lang w:eastAsia="hi-IN" w:bidi="hi-IN"/>
              </w:rPr>
              <w:t>1</w:t>
            </w:r>
          </w:p>
        </w:tc>
        <w:tc>
          <w:tcPr>
            <w:tcW w:w="2189" w:type="dxa"/>
            <w:gridSpan w:val="3"/>
            <w:tcBorders>
              <w:left w:val="single" w:sz="4" w:space="0" w:color="auto"/>
              <w:bottom w:val="single" w:sz="1" w:space="0" w:color="000000"/>
              <w:right w:val="single" w:sz="4" w:space="0" w:color="auto"/>
            </w:tcBorders>
            <w:shd w:val="clear" w:color="auto" w:fill="auto"/>
          </w:tcPr>
          <w:p w14:paraId="5F918934" w14:textId="77777777" w:rsidR="00F1291A" w:rsidRPr="00F1291A" w:rsidRDefault="00F1291A" w:rsidP="00A14A83">
            <w:pPr>
              <w:widowControl w:val="0"/>
              <w:suppressLineNumbers/>
              <w:snapToGrid w:val="0"/>
              <w:rPr>
                <w:rFonts w:ascii="Times New Roman CYR" w:eastAsia="Times New Roman CYR" w:hAnsi="Times New Roman CYR" w:cs="Times New Roman CYR"/>
                <w:kern w:val="1"/>
                <w:lang w:eastAsia="hi-IN" w:bidi="hi-IN"/>
              </w:rPr>
            </w:pPr>
            <w:r w:rsidRPr="00F1291A">
              <w:rPr>
                <w:rFonts w:ascii="Times New Roman CYR" w:eastAsia="Times New Roman CYR" w:hAnsi="Times New Roman CYR" w:cs="Times New Roman CYR"/>
                <w:kern w:val="1"/>
                <w:lang w:eastAsia="hi-IN" w:bidi="hi-IN"/>
              </w:rPr>
              <w:t xml:space="preserve">Письменное тестирование </w:t>
            </w:r>
          </w:p>
        </w:tc>
        <w:tc>
          <w:tcPr>
            <w:tcW w:w="25" w:type="dxa"/>
            <w:tcBorders>
              <w:left w:val="single" w:sz="4" w:space="0" w:color="auto"/>
            </w:tcBorders>
            <w:shd w:val="clear" w:color="auto" w:fill="auto"/>
          </w:tcPr>
          <w:p w14:paraId="6D497F28" w14:textId="77777777" w:rsidR="00F1291A" w:rsidRPr="00F1291A" w:rsidRDefault="00F1291A" w:rsidP="00A14A83">
            <w:pPr>
              <w:widowControl w:val="0"/>
              <w:snapToGrid w:val="0"/>
              <w:rPr>
                <w:rFonts w:ascii="Times New Roman CYR" w:eastAsia="Times New Roman CYR" w:hAnsi="Times New Roman CYR" w:cs="Times New Roman CYR"/>
                <w:b/>
                <w:bCs/>
                <w:kern w:val="1"/>
                <w:lang w:eastAsia="hi-IN" w:bidi="hi-IN"/>
              </w:rPr>
            </w:pPr>
          </w:p>
        </w:tc>
      </w:tr>
      <w:tr w:rsidR="00A14A83" w14:paraId="552E4617"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00"/>
        </w:trPr>
        <w:tc>
          <w:tcPr>
            <w:tcW w:w="568" w:type="dxa"/>
          </w:tcPr>
          <w:p w14:paraId="13B6EC6E" w14:textId="77777777" w:rsidR="00A14A83" w:rsidRDefault="00A14A83" w:rsidP="00A14A83">
            <w:r>
              <w:t>20</w:t>
            </w:r>
          </w:p>
        </w:tc>
        <w:tc>
          <w:tcPr>
            <w:tcW w:w="6232" w:type="dxa"/>
          </w:tcPr>
          <w:p w14:paraId="6B98FE3E" w14:textId="77777777" w:rsidR="00A14A83" w:rsidRPr="000A3413" w:rsidRDefault="00A14A83" w:rsidP="00A14A83">
            <w:pPr>
              <w:pStyle w:val="a5"/>
              <w:jc w:val="center"/>
              <w:rPr>
                <w:rFonts w:ascii="Arial" w:hAnsi="Arial" w:cs="Arial"/>
              </w:rPr>
            </w:pPr>
            <w:r w:rsidRPr="000A3413">
              <w:rPr>
                <w:b/>
                <w:bCs/>
              </w:rPr>
              <w:t>Экономика.</w:t>
            </w:r>
          </w:p>
          <w:p w14:paraId="675E78E5" w14:textId="77777777" w:rsidR="00A14A83" w:rsidRPr="000A3413" w:rsidRDefault="00A14A83" w:rsidP="00A14A83">
            <w:pPr>
              <w:pStyle w:val="a5"/>
              <w:jc w:val="both"/>
              <w:rPr>
                <w:rFonts w:ascii="Arial" w:hAnsi="Arial" w:cs="Arial"/>
              </w:rPr>
            </w:pPr>
            <w:r w:rsidRPr="000A3413">
              <w:t xml:space="preserve">Экономика, ее роль в жизни общества.       </w:t>
            </w:r>
          </w:p>
          <w:p w14:paraId="2E50EA72" w14:textId="77777777" w:rsidR="00A14A83" w:rsidRDefault="00A14A83" w:rsidP="00A14A83"/>
          <w:p w14:paraId="713ED78D" w14:textId="77777777" w:rsidR="00A338B3" w:rsidRDefault="00A338B3" w:rsidP="00A14A83"/>
          <w:p w14:paraId="12E028A6" w14:textId="77777777" w:rsidR="00A338B3" w:rsidRDefault="00A338B3" w:rsidP="00A14A83"/>
        </w:tc>
        <w:tc>
          <w:tcPr>
            <w:tcW w:w="820" w:type="dxa"/>
          </w:tcPr>
          <w:p w14:paraId="3C84157D" w14:textId="77777777" w:rsidR="00A14A83" w:rsidRDefault="00CB4AF7" w:rsidP="00CB4AF7">
            <w:pPr>
              <w:jc w:val="center"/>
            </w:pPr>
            <w:r>
              <w:t>1</w:t>
            </w:r>
          </w:p>
        </w:tc>
        <w:tc>
          <w:tcPr>
            <w:tcW w:w="2189" w:type="dxa"/>
            <w:gridSpan w:val="3"/>
          </w:tcPr>
          <w:p w14:paraId="32392431"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4E7AD929"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144"/>
        </w:trPr>
        <w:tc>
          <w:tcPr>
            <w:tcW w:w="568" w:type="dxa"/>
          </w:tcPr>
          <w:p w14:paraId="6B43B579" w14:textId="77777777" w:rsidR="00A14A83" w:rsidRDefault="00CB4AF7" w:rsidP="00A14A83">
            <w:r>
              <w:t>21</w:t>
            </w:r>
          </w:p>
        </w:tc>
        <w:tc>
          <w:tcPr>
            <w:tcW w:w="6232" w:type="dxa"/>
          </w:tcPr>
          <w:p w14:paraId="1F95C9FC" w14:textId="77777777" w:rsidR="00A14A83" w:rsidRDefault="00A14A83" w:rsidP="00A14A83">
            <w:r w:rsidRPr="000A3413">
              <w:t xml:space="preserve">Товары и услуги, ресурсы и потребности, ограниченность </w:t>
            </w:r>
            <w:r w:rsidRPr="000A3413">
              <w:lastRenderedPageBreak/>
              <w:t>ресурсов.</w:t>
            </w:r>
          </w:p>
        </w:tc>
        <w:tc>
          <w:tcPr>
            <w:tcW w:w="820" w:type="dxa"/>
          </w:tcPr>
          <w:p w14:paraId="50729918" w14:textId="77777777" w:rsidR="00A14A83" w:rsidRDefault="00A14A83" w:rsidP="00A14A83"/>
        </w:tc>
        <w:tc>
          <w:tcPr>
            <w:tcW w:w="2189" w:type="dxa"/>
            <w:gridSpan w:val="3"/>
          </w:tcPr>
          <w:p w14:paraId="576811AC" w14:textId="77777777" w:rsidR="00A14A83" w:rsidRDefault="00CB4AF7" w:rsidP="00A14A83">
            <w:r w:rsidRPr="00F1291A">
              <w:rPr>
                <w:rFonts w:ascii="Times New Roman CYR" w:eastAsia="Times New Roman CYR" w:hAnsi="Times New Roman CYR" w:cs="Times New Roman CYR"/>
                <w:kern w:val="1"/>
                <w:lang w:eastAsia="hi-IN" w:bidi="hi-IN"/>
              </w:rPr>
              <w:t xml:space="preserve">Групповая/парная </w:t>
            </w:r>
            <w:r w:rsidRPr="00F1291A">
              <w:rPr>
                <w:rFonts w:ascii="Times New Roman CYR" w:eastAsia="Times New Roman CYR" w:hAnsi="Times New Roman CYR" w:cs="Times New Roman CYR"/>
                <w:kern w:val="1"/>
                <w:lang w:eastAsia="hi-IN" w:bidi="hi-IN"/>
              </w:rPr>
              <w:lastRenderedPageBreak/>
              <w:t>работа с текстом   коллективная проверка</w:t>
            </w:r>
          </w:p>
        </w:tc>
      </w:tr>
      <w:tr w:rsidR="00A14A83" w14:paraId="046209E2"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144"/>
        </w:trPr>
        <w:tc>
          <w:tcPr>
            <w:tcW w:w="568" w:type="dxa"/>
          </w:tcPr>
          <w:p w14:paraId="59E9E664" w14:textId="77777777" w:rsidR="00A14A83" w:rsidRDefault="00CB4AF7" w:rsidP="00A14A83">
            <w:r>
              <w:lastRenderedPageBreak/>
              <w:t>22</w:t>
            </w:r>
          </w:p>
        </w:tc>
        <w:tc>
          <w:tcPr>
            <w:tcW w:w="6232" w:type="dxa"/>
          </w:tcPr>
          <w:p w14:paraId="7D3864C3" w14:textId="77777777" w:rsidR="00A14A83" w:rsidRDefault="00A14A83" w:rsidP="00A14A83">
            <w:r w:rsidRPr="000A3413">
              <w:t>Экономические системы и собственность.</w:t>
            </w:r>
          </w:p>
        </w:tc>
        <w:tc>
          <w:tcPr>
            <w:tcW w:w="820" w:type="dxa"/>
          </w:tcPr>
          <w:p w14:paraId="777E9641" w14:textId="77777777" w:rsidR="00A14A83" w:rsidRDefault="00CB4AF7" w:rsidP="00CB4AF7">
            <w:pPr>
              <w:jc w:val="center"/>
            </w:pPr>
            <w:r>
              <w:t>1</w:t>
            </w:r>
          </w:p>
        </w:tc>
        <w:tc>
          <w:tcPr>
            <w:tcW w:w="2189" w:type="dxa"/>
            <w:gridSpan w:val="3"/>
          </w:tcPr>
          <w:p w14:paraId="4E5740E9"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4C6FFD24"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156"/>
        </w:trPr>
        <w:tc>
          <w:tcPr>
            <w:tcW w:w="568" w:type="dxa"/>
          </w:tcPr>
          <w:p w14:paraId="4021D168" w14:textId="77777777" w:rsidR="00A14A83" w:rsidRDefault="00CB4AF7" w:rsidP="00A14A83">
            <w:r>
              <w:t>23</w:t>
            </w:r>
          </w:p>
        </w:tc>
        <w:tc>
          <w:tcPr>
            <w:tcW w:w="6232" w:type="dxa"/>
          </w:tcPr>
          <w:p w14:paraId="6C6B665C" w14:textId="77777777" w:rsidR="00A14A83" w:rsidRDefault="00A14A83" w:rsidP="00A14A83">
            <w:r w:rsidRPr="000A3413">
              <w:t>Производство, производительность труда.</w:t>
            </w:r>
          </w:p>
        </w:tc>
        <w:tc>
          <w:tcPr>
            <w:tcW w:w="820" w:type="dxa"/>
          </w:tcPr>
          <w:p w14:paraId="6F42C09E" w14:textId="77777777" w:rsidR="00A14A83" w:rsidRDefault="00CB4AF7" w:rsidP="00CB4AF7">
            <w:pPr>
              <w:jc w:val="center"/>
            </w:pPr>
            <w:r>
              <w:t>1</w:t>
            </w:r>
          </w:p>
        </w:tc>
        <w:tc>
          <w:tcPr>
            <w:tcW w:w="2189" w:type="dxa"/>
            <w:gridSpan w:val="3"/>
          </w:tcPr>
          <w:p w14:paraId="6EE46E7F"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32BDCC32"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144"/>
        </w:trPr>
        <w:tc>
          <w:tcPr>
            <w:tcW w:w="568" w:type="dxa"/>
          </w:tcPr>
          <w:p w14:paraId="7F4F236B" w14:textId="77777777" w:rsidR="00A14A83" w:rsidRDefault="00CB4AF7" w:rsidP="00A14A83">
            <w:r>
              <w:t>24</w:t>
            </w:r>
          </w:p>
        </w:tc>
        <w:tc>
          <w:tcPr>
            <w:tcW w:w="6232" w:type="dxa"/>
          </w:tcPr>
          <w:p w14:paraId="1A0EBBCE" w14:textId="77777777" w:rsidR="00A14A83" w:rsidRDefault="00A14A83" w:rsidP="00A14A83">
            <w:r w:rsidRPr="000A3413">
              <w:t>Разделение труда и специализация.</w:t>
            </w:r>
          </w:p>
        </w:tc>
        <w:tc>
          <w:tcPr>
            <w:tcW w:w="820" w:type="dxa"/>
          </w:tcPr>
          <w:p w14:paraId="42479219" w14:textId="77777777" w:rsidR="00A14A83" w:rsidRDefault="00CB4AF7" w:rsidP="00CB4AF7">
            <w:pPr>
              <w:jc w:val="center"/>
            </w:pPr>
            <w:r>
              <w:t>1</w:t>
            </w:r>
          </w:p>
        </w:tc>
        <w:tc>
          <w:tcPr>
            <w:tcW w:w="2189" w:type="dxa"/>
            <w:gridSpan w:val="3"/>
          </w:tcPr>
          <w:p w14:paraId="4EBC8EC4"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006CC7BF"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16"/>
        </w:trPr>
        <w:tc>
          <w:tcPr>
            <w:tcW w:w="568" w:type="dxa"/>
          </w:tcPr>
          <w:p w14:paraId="364F6F95" w14:textId="77777777" w:rsidR="00A14A83" w:rsidRDefault="00CB4AF7" w:rsidP="00A14A83">
            <w:r>
              <w:t>25</w:t>
            </w:r>
          </w:p>
        </w:tc>
        <w:tc>
          <w:tcPr>
            <w:tcW w:w="6232" w:type="dxa"/>
          </w:tcPr>
          <w:p w14:paraId="207883AB" w14:textId="77777777" w:rsidR="00A14A83" w:rsidRDefault="00A14A83" w:rsidP="00A14A83">
            <w:r w:rsidRPr="000A3413">
              <w:t>Обмен, торговля.</w:t>
            </w:r>
          </w:p>
        </w:tc>
        <w:tc>
          <w:tcPr>
            <w:tcW w:w="820" w:type="dxa"/>
          </w:tcPr>
          <w:p w14:paraId="4A5FF71C" w14:textId="77777777" w:rsidR="00A14A83" w:rsidRDefault="00CB4AF7" w:rsidP="00CB4AF7">
            <w:pPr>
              <w:jc w:val="center"/>
            </w:pPr>
            <w:r>
              <w:t>1</w:t>
            </w:r>
          </w:p>
        </w:tc>
        <w:tc>
          <w:tcPr>
            <w:tcW w:w="2189" w:type="dxa"/>
            <w:gridSpan w:val="3"/>
          </w:tcPr>
          <w:p w14:paraId="5E97CBA8"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3A02BA63"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144"/>
        </w:trPr>
        <w:tc>
          <w:tcPr>
            <w:tcW w:w="568" w:type="dxa"/>
          </w:tcPr>
          <w:p w14:paraId="6837AA73" w14:textId="77777777" w:rsidR="00A14A83" w:rsidRDefault="00CB4AF7" w:rsidP="00A14A83">
            <w:r>
              <w:t>26</w:t>
            </w:r>
          </w:p>
        </w:tc>
        <w:tc>
          <w:tcPr>
            <w:tcW w:w="6232" w:type="dxa"/>
          </w:tcPr>
          <w:p w14:paraId="3A92E33B" w14:textId="77777777" w:rsidR="00A14A83" w:rsidRDefault="00A14A83" w:rsidP="00A14A83">
            <w:r w:rsidRPr="000A3413">
              <w:t>Рынок и рыночный механизм.</w:t>
            </w:r>
          </w:p>
        </w:tc>
        <w:tc>
          <w:tcPr>
            <w:tcW w:w="820" w:type="dxa"/>
          </w:tcPr>
          <w:p w14:paraId="3024317D" w14:textId="77777777" w:rsidR="00A14A83" w:rsidRDefault="00CB4AF7" w:rsidP="00CB4AF7">
            <w:pPr>
              <w:jc w:val="center"/>
            </w:pPr>
            <w:r>
              <w:t>1</w:t>
            </w:r>
          </w:p>
        </w:tc>
        <w:tc>
          <w:tcPr>
            <w:tcW w:w="2189" w:type="dxa"/>
            <w:gridSpan w:val="3"/>
          </w:tcPr>
          <w:p w14:paraId="778B6731"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5EDD2AB0"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24"/>
        </w:trPr>
        <w:tc>
          <w:tcPr>
            <w:tcW w:w="568" w:type="dxa"/>
          </w:tcPr>
          <w:p w14:paraId="15B53DE9" w14:textId="77777777" w:rsidR="00A14A83" w:rsidRDefault="00CB4AF7" w:rsidP="00A14A83">
            <w:r>
              <w:t>27</w:t>
            </w:r>
          </w:p>
        </w:tc>
        <w:tc>
          <w:tcPr>
            <w:tcW w:w="6232" w:type="dxa"/>
          </w:tcPr>
          <w:p w14:paraId="6514D43B" w14:textId="77777777" w:rsidR="00A14A83" w:rsidRDefault="00A14A83" w:rsidP="00A14A83">
            <w:r w:rsidRPr="000A3413">
              <w:t>Предпринимательство.</w:t>
            </w:r>
          </w:p>
        </w:tc>
        <w:tc>
          <w:tcPr>
            <w:tcW w:w="820" w:type="dxa"/>
          </w:tcPr>
          <w:p w14:paraId="6B1ECB4D" w14:textId="77777777" w:rsidR="00A14A83" w:rsidRDefault="00CB4AF7" w:rsidP="00CB4AF7">
            <w:pPr>
              <w:jc w:val="center"/>
            </w:pPr>
            <w:r>
              <w:t>1</w:t>
            </w:r>
          </w:p>
        </w:tc>
        <w:tc>
          <w:tcPr>
            <w:tcW w:w="2189" w:type="dxa"/>
            <w:gridSpan w:val="3"/>
          </w:tcPr>
          <w:p w14:paraId="176A2A15"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2A663D8B"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16"/>
        </w:trPr>
        <w:tc>
          <w:tcPr>
            <w:tcW w:w="568" w:type="dxa"/>
          </w:tcPr>
          <w:p w14:paraId="65BB9194" w14:textId="77777777" w:rsidR="00A14A83" w:rsidRDefault="00CB4AF7" w:rsidP="00A14A83">
            <w:r>
              <w:t>28</w:t>
            </w:r>
          </w:p>
        </w:tc>
        <w:tc>
          <w:tcPr>
            <w:tcW w:w="6232" w:type="dxa"/>
          </w:tcPr>
          <w:p w14:paraId="67CCCD54" w14:textId="77777777" w:rsidR="00A14A83" w:rsidRDefault="00A14A83" w:rsidP="00A14A83">
            <w:r w:rsidRPr="000A3413">
              <w:t>Малое предпринимательство и фермерское хозяйство.</w:t>
            </w:r>
          </w:p>
        </w:tc>
        <w:tc>
          <w:tcPr>
            <w:tcW w:w="820" w:type="dxa"/>
          </w:tcPr>
          <w:p w14:paraId="36EE054E" w14:textId="77777777" w:rsidR="00A14A83" w:rsidRDefault="00CB4AF7" w:rsidP="00CB4AF7">
            <w:pPr>
              <w:jc w:val="center"/>
            </w:pPr>
            <w:r>
              <w:t>1</w:t>
            </w:r>
          </w:p>
        </w:tc>
        <w:tc>
          <w:tcPr>
            <w:tcW w:w="2189" w:type="dxa"/>
            <w:gridSpan w:val="3"/>
          </w:tcPr>
          <w:p w14:paraId="644E497D"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64CE5B30"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192"/>
        </w:trPr>
        <w:tc>
          <w:tcPr>
            <w:tcW w:w="568" w:type="dxa"/>
          </w:tcPr>
          <w:p w14:paraId="2F53BE03" w14:textId="77777777" w:rsidR="00A14A83" w:rsidRDefault="00CB4AF7" w:rsidP="00A14A83">
            <w:r>
              <w:t>29</w:t>
            </w:r>
          </w:p>
        </w:tc>
        <w:tc>
          <w:tcPr>
            <w:tcW w:w="6232" w:type="dxa"/>
          </w:tcPr>
          <w:p w14:paraId="3AAD3BA0" w14:textId="77777777" w:rsidR="00A14A83" w:rsidRDefault="00A14A83" w:rsidP="00A14A83">
            <w:r w:rsidRPr="000A3413">
              <w:t>Деньги.</w:t>
            </w:r>
          </w:p>
        </w:tc>
        <w:tc>
          <w:tcPr>
            <w:tcW w:w="820" w:type="dxa"/>
          </w:tcPr>
          <w:p w14:paraId="22D54E5B" w14:textId="77777777" w:rsidR="00A14A83" w:rsidRDefault="00CB4AF7" w:rsidP="00CB4AF7">
            <w:pPr>
              <w:jc w:val="center"/>
            </w:pPr>
            <w:r>
              <w:t>1</w:t>
            </w:r>
          </w:p>
        </w:tc>
        <w:tc>
          <w:tcPr>
            <w:tcW w:w="2189" w:type="dxa"/>
            <w:gridSpan w:val="3"/>
          </w:tcPr>
          <w:p w14:paraId="6C2BBBBE"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2788685A"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48"/>
        </w:trPr>
        <w:tc>
          <w:tcPr>
            <w:tcW w:w="568" w:type="dxa"/>
          </w:tcPr>
          <w:p w14:paraId="5B8D2152" w14:textId="77777777" w:rsidR="00A14A83" w:rsidRDefault="00CB4AF7" w:rsidP="00A14A83">
            <w:r>
              <w:t>30</w:t>
            </w:r>
          </w:p>
        </w:tc>
        <w:tc>
          <w:tcPr>
            <w:tcW w:w="6232" w:type="dxa"/>
          </w:tcPr>
          <w:p w14:paraId="50441B4F" w14:textId="77777777" w:rsidR="00A14A83" w:rsidRDefault="00A14A83" w:rsidP="00A14A83">
            <w:r w:rsidRPr="000A3413">
              <w:t>Заработная плата и стимулирование труда.</w:t>
            </w:r>
          </w:p>
        </w:tc>
        <w:tc>
          <w:tcPr>
            <w:tcW w:w="820" w:type="dxa"/>
          </w:tcPr>
          <w:p w14:paraId="5FD87B57" w14:textId="77777777" w:rsidR="00A14A83" w:rsidRDefault="00CB4AF7" w:rsidP="00CB4AF7">
            <w:pPr>
              <w:jc w:val="center"/>
            </w:pPr>
            <w:r>
              <w:t>1</w:t>
            </w:r>
          </w:p>
        </w:tc>
        <w:tc>
          <w:tcPr>
            <w:tcW w:w="2189" w:type="dxa"/>
            <w:gridSpan w:val="3"/>
          </w:tcPr>
          <w:p w14:paraId="0F00AA0D"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79A0661B"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192"/>
        </w:trPr>
        <w:tc>
          <w:tcPr>
            <w:tcW w:w="568" w:type="dxa"/>
          </w:tcPr>
          <w:p w14:paraId="3717FDF1" w14:textId="77777777" w:rsidR="00A14A83" w:rsidRDefault="00CB4AF7" w:rsidP="00A14A83">
            <w:r>
              <w:t>31</w:t>
            </w:r>
          </w:p>
        </w:tc>
        <w:tc>
          <w:tcPr>
            <w:tcW w:w="6232" w:type="dxa"/>
          </w:tcPr>
          <w:p w14:paraId="2E75D7B3" w14:textId="77777777" w:rsidR="00A14A83" w:rsidRDefault="00A14A83" w:rsidP="00A14A83">
            <w:r w:rsidRPr="000A3413">
              <w:t>Неравенство доходов и экономические меры социальной поддержки.  </w:t>
            </w:r>
          </w:p>
        </w:tc>
        <w:tc>
          <w:tcPr>
            <w:tcW w:w="820" w:type="dxa"/>
          </w:tcPr>
          <w:p w14:paraId="79E0BD00" w14:textId="77777777" w:rsidR="00A14A83" w:rsidRDefault="00CB4AF7" w:rsidP="00CB4AF7">
            <w:pPr>
              <w:jc w:val="center"/>
            </w:pPr>
            <w:r>
              <w:t>1</w:t>
            </w:r>
          </w:p>
        </w:tc>
        <w:tc>
          <w:tcPr>
            <w:tcW w:w="2189" w:type="dxa"/>
            <w:gridSpan w:val="3"/>
          </w:tcPr>
          <w:p w14:paraId="3DBF9413"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7899257D"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16"/>
        </w:trPr>
        <w:tc>
          <w:tcPr>
            <w:tcW w:w="568" w:type="dxa"/>
          </w:tcPr>
          <w:p w14:paraId="197A0569" w14:textId="77777777" w:rsidR="00A14A83" w:rsidRDefault="00CB4AF7" w:rsidP="00A14A83">
            <w:r>
              <w:t>32</w:t>
            </w:r>
          </w:p>
        </w:tc>
        <w:tc>
          <w:tcPr>
            <w:tcW w:w="6232" w:type="dxa"/>
          </w:tcPr>
          <w:p w14:paraId="792E3A53" w14:textId="77777777" w:rsidR="00A14A83" w:rsidRDefault="00A14A83" w:rsidP="00A14A83">
            <w:r w:rsidRPr="000A3413">
              <w:t>Налоги, уплачиваемые гражданами.</w:t>
            </w:r>
          </w:p>
        </w:tc>
        <w:tc>
          <w:tcPr>
            <w:tcW w:w="820" w:type="dxa"/>
          </w:tcPr>
          <w:p w14:paraId="7D80704B" w14:textId="77777777" w:rsidR="00A14A83" w:rsidRDefault="00CB4AF7" w:rsidP="00CB4AF7">
            <w:pPr>
              <w:jc w:val="center"/>
            </w:pPr>
            <w:r>
              <w:t>1</w:t>
            </w:r>
          </w:p>
        </w:tc>
        <w:tc>
          <w:tcPr>
            <w:tcW w:w="2189" w:type="dxa"/>
            <w:gridSpan w:val="3"/>
          </w:tcPr>
          <w:p w14:paraId="4360EE0C"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299BA405"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36"/>
        </w:trPr>
        <w:tc>
          <w:tcPr>
            <w:tcW w:w="568" w:type="dxa"/>
          </w:tcPr>
          <w:p w14:paraId="2640122A" w14:textId="77777777" w:rsidR="00A14A83" w:rsidRDefault="00CB4AF7" w:rsidP="00A14A83">
            <w:r>
              <w:t>33</w:t>
            </w:r>
          </w:p>
        </w:tc>
        <w:tc>
          <w:tcPr>
            <w:tcW w:w="6232" w:type="dxa"/>
          </w:tcPr>
          <w:p w14:paraId="0305A283" w14:textId="77777777" w:rsidR="00A14A83" w:rsidRDefault="00A14A83" w:rsidP="00A14A83">
            <w:r w:rsidRPr="000A3413">
              <w:t>Экономические цели и функции государства.</w:t>
            </w:r>
          </w:p>
        </w:tc>
        <w:tc>
          <w:tcPr>
            <w:tcW w:w="820" w:type="dxa"/>
          </w:tcPr>
          <w:p w14:paraId="0A38397C" w14:textId="77777777" w:rsidR="00A14A83" w:rsidRDefault="00CB4AF7" w:rsidP="00CB4AF7">
            <w:pPr>
              <w:jc w:val="center"/>
            </w:pPr>
            <w:r>
              <w:t>1</w:t>
            </w:r>
          </w:p>
        </w:tc>
        <w:tc>
          <w:tcPr>
            <w:tcW w:w="2189" w:type="dxa"/>
            <w:gridSpan w:val="3"/>
          </w:tcPr>
          <w:p w14:paraId="2A01FEE0"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5D5B8700"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28"/>
        </w:trPr>
        <w:tc>
          <w:tcPr>
            <w:tcW w:w="568" w:type="dxa"/>
          </w:tcPr>
          <w:p w14:paraId="52F01770" w14:textId="77777777" w:rsidR="00A14A83" w:rsidRDefault="00CB4AF7" w:rsidP="00A14A83">
            <w:r>
              <w:t>34</w:t>
            </w:r>
          </w:p>
        </w:tc>
        <w:tc>
          <w:tcPr>
            <w:tcW w:w="6232" w:type="dxa"/>
          </w:tcPr>
          <w:p w14:paraId="5FC00E0C" w14:textId="77777777" w:rsidR="00A14A83" w:rsidRDefault="00CB4AF7" w:rsidP="00A14A83">
            <w:r>
              <w:rPr>
                <w:rFonts w:ascii="Times New Roman CYR" w:eastAsia="Times New Roman CYR" w:hAnsi="Times New Roman CYR" w:cs="Times New Roman CYR"/>
                <w:kern w:val="1"/>
                <w:lang w:eastAsia="hi-IN" w:bidi="hi-IN"/>
              </w:rPr>
              <w:t>Сфера экономики</w:t>
            </w:r>
            <w:r w:rsidRPr="00F1291A">
              <w:rPr>
                <w:rFonts w:ascii="Times New Roman CYR" w:eastAsia="Times New Roman CYR" w:hAnsi="Times New Roman CYR" w:cs="Times New Roman CYR"/>
                <w:kern w:val="1"/>
                <w:lang w:eastAsia="hi-IN" w:bidi="hi-IN"/>
              </w:rPr>
              <w:t>. Решение типичных заданий</w:t>
            </w:r>
            <w:r>
              <w:rPr>
                <w:rFonts w:ascii="Times New Roman CYR" w:eastAsia="Times New Roman CYR" w:hAnsi="Times New Roman CYR" w:cs="Times New Roman CYR"/>
                <w:kern w:val="1"/>
                <w:lang w:eastAsia="hi-IN" w:bidi="hi-IN"/>
              </w:rPr>
              <w:t>.</w:t>
            </w:r>
          </w:p>
        </w:tc>
        <w:tc>
          <w:tcPr>
            <w:tcW w:w="820" w:type="dxa"/>
          </w:tcPr>
          <w:p w14:paraId="65E7C929" w14:textId="77777777" w:rsidR="00A14A83" w:rsidRDefault="00CB4AF7" w:rsidP="00CB4AF7">
            <w:pPr>
              <w:jc w:val="center"/>
            </w:pPr>
            <w:r>
              <w:t>1</w:t>
            </w:r>
          </w:p>
        </w:tc>
        <w:tc>
          <w:tcPr>
            <w:tcW w:w="2189" w:type="dxa"/>
            <w:gridSpan w:val="3"/>
          </w:tcPr>
          <w:p w14:paraId="081D0BD4" w14:textId="77777777" w:rsidR="00A14A83" w:rsidRDefault="00CB4AF7" w:rsidP="00A14A83">
            <w:r w:rsidRPr="00F1291A">
              <w:rPr>
                <w:rFonts w:ascii="Times New Roman CYR" w:eastAsia="Times New Roman CYR" w:hAnsi="Times New Roman CYR" w:cs="Times New Roman CYR"/>
                <w:kern w:val="1"/>
                <w:lang w:eastAsia="hi-IN" w:bidi="hi-IN"/>
              </w:rPr>
              <w:t>Письменное тестирование</w:t>
            </w:r>
          </w:p>
        </w:tc>
      </w:tr>
      <w:tr w:rsidR="00A14A83" w14:paraId="347CB5F8"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12"/>
        </w:trPr>
        <w:tc>
          <w:tcPr>
            <w:tcW w:w="568" w:type="dxa"/>
          </w:tcPr>
          <w:p w14:paraId="1B56F3AD" w14:textId="77777777" w:rsidR="00A14A83" w:rsidRDefault="00CB4AF7" w:rsidP="00A14A83">
            <w:r>
              <w:t>35</w:t>
            </w:r>
          </w:p>
        </w:tc>
        <w:tc>
          <w:tcPr>
            <w:tcW w:w="6232" w:type="dxa"/>
          </w:tcPr>
          <w:p w14:paraId="71CF042B" w14:textId="77777777" w:rsidR="00CB4AF7" w:rsidRPr="000A3413" w:rsidRDefault="00CB4AF7" w:rsidP="00A338B3">
            <w:pPr>
              <w:pStyle w:val="a5"/>
              <w:jc w:val="center"/>
              <w:rPr>
                <w:rFonts w:ascii="Arial" w:hAnsi="Arial" w:cs="Arial"/>
              </w:rPr>
            </w:pPr>
            <w:r w:rsidRPr="000A3413">
              <w:rPr>
                <w:b/>
                <w:bCs/>
              </w:rPr>
              <w:t>Сфера политики и социального управления</w:t>
            </w:r>
          </w:p>
          <w:p w14:paraId="2DDFDB09" w14:textId="77777777" w:rsidR="00CB4AF7" w:rsidRPr="000A3413" w:rsidRDefault="00CB4AF7" w:rsidP="00CB4AF7">
            <w:pPr>
              <w:pStyle w:val="a5"/>
              <w:jc w:val="both"/>
              <w:rPr>
                <w:rFonts w:ascii="Arial" w:hAnsi="Arial" w:cs="Arial"/>
              </w:rPr>
            </w:pPr>
            <w:r w:rsidRPr="000A3413">
              <w:rPr>
                <w:rFonts w:ascii="Arial" w:hAnsi="Arial" w:cs="Arial"/>
              </w:rPr>
              <w:t> </w:t>
            </w:r>
            <w:r w:rsidRPr="000A3413">
              <w:t xml:space="preserve">Власть. </w:t>
            </w:r>
          </w:p>
          <w:p w14:paraId="7FE2B405" w14:textId="77777777" w:rsidR="00A14A83" w:rsidRDefault="00A14A83" w:rsidP="00CB4AF7">
            <w:pPr>
              <w:pStyle w:val="a5"/>
              <w:jc w:val="both"/>
            </w:pPr>
          </w:p>
          <w:p w14:paraId="37211628" w14:textId="77777777" w:rsidR="00CB4AF7" w:rsidRDefault="00CB4AF7" w:rsidP="00CB4AF7">
            <w:pPr>
              <w:pStyle w:val="a5"/>
              <w:jc w:val="both"/>
            </w:pPr>
          </w:p>
        </w:tc>
        <w:tc>
          <w:tcPr>
            <w:tcW w:w="820" w:type="dxa"/>
          </w:tcPr>
          <w:p w14:paraId="0B5BDD91" w14:textId="77777777" w:rsidR="00A14A83" w:rsidRDefault="00CB4AF7" w:rsidP="00CB4AF7">
            <w:pPr>
              <w:jc w:val="center"/>
            </w:pPr>
            <w:r>
              <w:t>1</w:t>
            </w:r>
          </w:p>
        </w:tc>
        <w:tc>
          <w:tcPr>
            <w:tcW w:w="2189" w:type="dxa"/>
            <w:gridSpan w:val="3"/>
          </w:tcPr>
          <w:p w14:paraId="5E4FBFC4"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2C00ECD1"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48"/>
        </w:trPr>
        <w:tc>
          <w:tcPr>
            <w:tcW w:w="568" w:type="dxa"/>
          </w:tcPr>
          <w:p w14:paraId="2F5DB6EC" w14:textId="77777777" w:rsidR="00A14A83" w:rsidRDefault="00CB4AF7" w:rsidP="00A14A83">
            <w:r>
              <w:lastRenderedPageBreak/>
              <w:t>36</w:t>
            </w:r>
          </w:p>
        </w:tc>
        <w:tc>
          <w:tcPr>
            <w:tcW w:w="6232" w:type="dxa"/>
          </w:tcPr>
          <w:p w14:paraId="393F4EAE" w14:textId="77777777" w:rsidR="00A14A83" w:rsidRDefault="00CB4AF7" w:rsidP="00A14A83">
            <w:r w:rsidRPr="000A3413">
              <w:t>Роль политики в жизни общества.</w:t>
            </w:r>
          </w:p>
        </w:tc>
        <w:tc>
          <w:tcPr>
            <w:tcW w:w="820" w:type="dxa"/>
          </w:tcPr>
          <w:p w14:paraId="4CBA45F9" w14:textId="77777777" w:rsidR="00A14A83" w:rsidRDefault="00CB4AF7" w:rsidP="00CB4AF7">
            <w:pPr>
              <w:jc w:val="center"/>
            </w:pPr>
            <w:r>
              <w:t>1</w:t>
            </w:r>
          </w:p>
        </w:tc>
        <w:tc>
          <w:tcPr>
            <w:tcW w:w="2189" w:type="dxa"/>
            <w:gridSpan w:val="3"/>
          </w:tcPr>
          <w:p w14:paraId="211B365A"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2ACC087A"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24"/>
        </w:trPr>
        <w:tc>
          <w:tcPr>
            <w:tcW w:w="568" w:type="dxa"/>
          </w:tcPr>
          <w:p w14:paraId="3A89EAC3" w14:textId="77777777" w:rsidR="00A14A83" w:rsidRDefault="00CB4AF7" w:rsidP="00A14A83">
            <w:r>
              <w:t>37</w:t>
            </w:r>
          </w:p>
        </w:tc>
        <w:tc>
          <w:tcPr>
            <w:tcW w:w="6232" w:type="dxa"/>
          </w:tcPr>
          <w:p w14:paraId="580016B3" w14:textId="77777777" w:rsidR="00A14A83" w:rsidRDefault="00CB4AF7" w:rsidP="00A14A83">
            <w:r w:rsidRPr="000A3413">
              <w:t>Понятие и признаки государства.</w:t>
            </w:r>
          </w:p>
        </w:tc>
        <w:tc>
          <w:tcPr>
            <w:tcW w:w="820" w:type="dxa"/>
          </w:tcPr>
          <w:p w14:paraId="1673C565" w14:textId="77777777" w:rsidR="00A14A83" w:rsidRDefault="00CB4AF7" w:rsidP="00CB4AF7">
            <w:pPr>
              <w:jc w:val="center"/>
            </w:pPr>
            <w:r>
              <w:t>1</w:t>
            </w:r>
          </w:p>
        </w:tc>
        <w:tc>
          <w:tcPr>
            <w:tcW w:w="2189" w:type="dxa"/>
            <w:gridSpan w:val="3"/>
          </w:tcPr>
          <w:p w14:paraId="72686A89"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0F027D8D"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12"/>
        </w:trPr>
        <w:tc>
          <w:tcPr>
            <w:tcW w:w="568" w:type="dxa"/>
          </w:tcPr>
          <w:p w14:paraId="706DE9CA" w14:textId="77777777" w:rsidR="00A14A83" w:rsidRDefault="00CB4AF7" w:rsidP="00A14A83">
            <w:r>
              <w:t>38</w:t>
            </w:r>
          </w:p>
        </w:tc>
        <w:tc>
          <w:tcPr>
            <w:tcW w:w="6232" w:type="dxa"/>
          </w:tcPr>
          <w:p w14:paraId="43AED06F" w14:textId="77777777" w:rsidR="00A14A83" w:rsidRDefault="00CB4AF7" w:rsidP="00A14A83">
            <w:r w:rsidRPr="000A3413">
              <w:t>Разделение властей.</w:t>
            </w:r>
          </w:p>
        </w:tc>
        <w:tc>
          <w:tcPr>
            <w:tcW w:w="820" w:type="dxa"/>
          </w:tcPr>
          <w:p w14:paraId="247F1B73" w14:textId="77777777" w:rsidR="00A14A83" w:rsidRDefault="00CB4AF7" w:rsidP="00CB4AF7">
            <w:pPr>
              <w:jc w:val="center"/>
            </w:pPr>
            <w:r>
              <w:t>1</w:t>
            </w:r>
          </w:p>
        </w:tc>
        <w:tc>
          <w:tcPr>
            <w:tcW w:w="2189" w:type="dxa"/>
            <w:gridSpan w:val="3"/>
          </w:tcPr>
          <w:p w14:paraId="3B4CDE8C"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1AE1590F"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144"/>
        </w:trPr>
        <w:tc>
          <w:tcPr>
            <w:tcW w:w="568" w:type="dxa"/>
          </w:tcPr>
          <w:p w14:paraId="6D9731C8" w14:textId="77777777" w:rsidR="00A14A83" w:rsidRDefault="00CB4AF7" w:rsidP="00A14A83">
            <w:r>
              <w:t>39</w:t>
            </w:r>
          </w:p>
        </w:tc>
        <w:tc>
          <w:tcPr>
            <w:tcW w:w="6232" w:type="dxa"/>
          </w:tcPr>
          <w:p w14:paraId="5C5DC243" w14:textId="77777777" w:rsidR="00A14A83" w:rsidRDefault="00CB4AF7" w:rsidP="00A14A83">
            <w:r w:rsidRPr="000A3413">
              <w:t>Формы государства.</w:t>
            </w:r>
          </w:p>
        </w:tc>
        <w:tc>
          <w:tcPr>
            <w:tcW w:w="820" w:type="dxa"/>
          </w:tcPr>
          <w:p w14:paraId="13F260E1" w14:textId="77777777" w:rsidR="00A14A83" w:rsidRDefault="00CB4AF7" w:rsidP="00CB4AF7">
            <w:pPr>
              <w:jc w:val="center"/>
            </w:pPr>
            <w:r>
              <w:t>1</w:t>
            </w:r>
          </w:p>
        </w:tc>
        <w:tc>
          <w:tcPr>
            <w:tcW w:w="2189" w:type="dxa"/>
            <w:gridSpan w:val="3"/>
          </w:tcPr>
          <w:p w14:paraId="547B57BA"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4B166A69" w14:textId="77777777" w:rsidTr="00A1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28"/>
        </w:trPr>
        <w:tc>
          <w:tcPr>
            <w:tcW w:w="568" w:type="dxa"/>
          </w:tcPr>
          <w:p w14:paraId="522249CC" w14:textId="77777777" w:rsidR="00A14A83" w:rsidRDefault="00CB4AF7" w:rsidP="00A14A83">
            <w:r>
              <w:t>40</w:t>
            </w:r>
          </w:p>
        </w:tc>
        <w:tc>
          <w:tcPr>
            <w:tcW w:w="6232" w:type="dxa"/>
          </w:tcPr>
          <w:p w14:paraId="0875FD8A" w14:textId="77777777" w:rsidR="00A14A83" w:rsidRDefault="00CB4AF7" w:rsidP="00A14A83">
            <w:r w:rsidRPr="000A3413">
              <w:t>Политический режим.</w:t>
            </w:r>
          </w:p>
        </w:tc>
        <w:tc>
          <w:tcPr>
            <w:tcW w:w="820" w:type="dxa"/>
          </w:tcPr>
          <w:p w14:paraId="318C5639" w14:textId="77777777" w:rsidR="00A14A83" w:rsidRDefault="00CB4AF7" w:rsidP="00CB4AF7">
            <w:pPr>
              <w:jc w:val="center"/>
            </w:pPr>
            <w:r>
              <w:t>1</w:t>
            </w:r>
          </w:p>
        </w:tc>
        <w:tc>
          <w:tcPr>
            <w:tcW w:w="2189" w:type="dxa"/>
            <w:gridSpan w:val="3"/>
          </w:tcPr>
          <w:p w14:paraId="6FD4A04C"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14A83" w14:paraId="71F62348"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04"/>
        </w:trPr>
        <w:tc>
          <w:tcPr>
            <w:tcW w:w="568" w:type="dxa"/>
          </w:tcPr>
          <w:p w14:paraId="35FD2014" w14:textId="77777777" w:rsidR="00A14A83" w:rsidRDefault="00CB4AF7" w:rsidP="00A14A83">
            <w:r>
              <w:t>41</w:t>
            </w:r>
          </w:p>
        </w:tc>
        <w:tc>
          <w:tcPr>
            <w:tcW w:w="6232" w:type="dxa"/>
          </w:tcPr>
          <w:p w14:paraId="4AC46240" w14:textId="77777777" w:rsidR="00CB4AF7" w:rsidRDefault="00CB4AF7" w:rsidP="00A14A83">
            <w:r w:rsidRPr="000A3413">
              <w:t>Демократия.</w:t>
            </w:r>
          </w:p>
        </w:tc>
        <w:tc>
          <w:tcPr>
            <w:tcW w:w="820" w:type="dxa"/>
          </w:tcPr>
          <w:p w14:paraId="6AFA19EC" w14:textId="77777777" w:rsidR="00A14A83" w:rsidRDefault="00CB4AF7" w:rsidP="00CB4AF7">
            <w:pPr>
              <w:jc w:val="center"/>
            </w:pPr>
            <w:r>
              <w:t>1</w:t>
            </w:r>
          </w:p>
        </w:tc>
        <w:tc>
          <w:tcPr>
            <w:tcW w:w="2189" w:type="dxa"/>
            <w:gridSpan w:val="3"/>
          </w:tcPr>
          <w:p w14:paraId="17C1696C" w14:textId="77777777" w:rsidR="00A14A83"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19178E7A"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36"/>
        </w:trPr>
        <w:tc>
          <w:tcPr>
            <w:tcW w:w="568" w:type="dxa"/>
          </w:tcPr>
          <w:p w14:paraId="0AB47333" w14:textId="77777777" w:rsidR="00CB4AF7" w:rsidRDefault="00CB4AF7" w:rsidP="00A14A83">
            <w:r>
              <w:t>42</w:t>
            </w:r>
          </w:p>
        </w:tc>
        <w:tc>
          <w:tcPr>
            <w:tcW w:w="6232" w:type="dxa"/>
          </w:tcPr>
          <w:p w14:paraId="47B430B0" w14:textId="77777777" w:rsidR="00CB4AF7" w:rsidRPr="000A3413" w:rsidRDefault="00CB4AF7" w:rsidP="00A14A83">
            <w:r w:rsidRPr="000A3413">
              <w:t>Местное самоуправление.</w:t>
            </w:r>
          </w:p>
        </w:tc>
        <w:tc>
          <w:tcPr>
            <w:tcW w:w="820" w:type="dxa"/>
          </w:tcPr>
          <w:p w14:paraId="66BC9C83" w14:textId="77777777" w:rsidR="00CB4AF7" w:rsidRDefault="00CB4AF7" w:rsidP="00CB4AF7">
            <w:pPr>
              <w:jc w:val="center"/>
            </w:pPr>
            <w:r>
              <w:t>1</w:t>
            </w:r>
          </w:p>
        </w:tc>
        <w:tc>
          <w:tcPr>
            <w:tcW w:w="2189" w:type="dxa"/>
            <w:gridSpan w:val="3"/>
          </w:tcPr>
          <w:p w14:paraId="6CCD3FDA" w14:textId="77777777" w:rsidR="00CB4AF7"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5C77F457"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180"/>
        </w:trPr>
        <w:tc>
          <w:tcPr>
            <w:tcW w:w="568" w:type="dxa"/>
          </w:tcPr>
          <w:p w14:paraId="37C19099" w14:textId="77777777" w:rsidR="00CB4AF7" w:rsidRDefault="00CB4AF7" w:rsidP="00A14A83">
            <w:r>
              <w:t>43</w:t>
            </w:r>
          </w:p>
        </w:tc>
        <w:tc>
          <w:tcPr>
            <w:tcW w:w="6232" w:type="dxa"/>
          </w:tcPr>
          <w:p w14:paraId="17D512DA" w14:textId="77777777" w:rsidR="00CB4AF7" w:rsidRPr="000A3413" w:rsidRDefault="00CB4AF7" w:rsidP="00A14A83">
            <w:r w:rsidRPr="000A3413">
              <w:t>Участие граждан в политической жизни.  </w:t>
            </w:r>
          </w:p>
        </w:tc>
        <w:tc>
          <w:tcPr>
            <w:tcW w:w="820" w:type="dxa"/>
          </w:tcPr>
          <w:p w14:paraId="644103CB" w14:textId="77777777" w:rsidR="00CB4AF7" w:rsidRDefault="00CB4AF7" w:rsidP="00CB4AF7">
            <w:pPr>
              <w:jc w:val="center"/>
            </w:pPr>
            <w:r>
              <w:t>1</w:t>
            </w:r>
          </w:p>
        </w:tc>
        <w:tc>
          <w:tcPr>
            <w:tcW w:w="2189" w:type="dxa"/>
            <w:gridSpan w:val="3"/>
          </w:tcPr>
          <w:p w14:paraId="2D3B7157" w14:textId="77777777" w:rsidR="00CB4AF7"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22F402D6"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64"/>
        </w:trPr>
        <w:tc>
          <w:tcPr>
            <w:tcW w:w="568" w:type="dxa"/>
          </w:tcPr>
          <w:p w14:paraId="00E5905D" w14:textId="77777777" w:rsidR="00CB4AF7" w:rsidRDefault="00CB4AF7" w:rsidP="00A14A83">
            <w:r>
              <w:t>44</w:t>
            </w:r>
          </w:p>
        </w:tc>
        <w:tc>
          <w:tcPr>
            <w:tcW w:w="6232" w:type="dxa"/>
          </w:tcPr>
          <w:p w14:paraId="01E002B3" w14:textId="77777777" w:rsidR="00CB4AF7" w:rsidRPr="000A3413" w:rsidRDefault="00CB4AF7" w:rsidP="00A14A83">
            <w:r w:rsidRPr="000A3413">
              <w:t>Выборы, референдум.</w:t>
            </w:r>
          </w:p>
        </w:tc>
        <w:tc>
          <w:tcPr>
            <w:tcW w:w="820" w:type="dxa"/>
          </w:tcPr>
          <w:p w14:paraId="09D44860" w14:textId="77777777" w:rsidR="00CB4AF7" w:rsidRDefault="00CB4AF7" w:rsidP="00CB4AF7">
            <w:pPr>
              <w:jc w:val="center"/>
            </w:pPr>
            <w:r>
              <w:t>1</w:t>
            </w:r>
          </w:p>
        </w:tc>
        <w:tc>
          <w:tcPr>
            <w:tcW w:w="2189" w:type="dxa"/>
            <w:gridSpan w:val="3"/>
          </w:tcPr>
          <w:p w14:paraId="2FE94475" w14:textId="77777777" w:rsidR="00CB4AF7"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1DB6DCCA"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76"/>
        </w:trPr>
        <w:tc>
          <w:tcPr>
            <w:tcW w:w="568" w:type="dxa"/>
          </w:tcPr>
          <w:p w14:paraId="061D8D4F" w14:textId="77777777" w:rsidR="00CB4AF7" w:rsidRDefault="00CB4AF7" w:rsidP="00A14A83">
            <w:r>
              <w:t>45</w:t>
            </w:r>
          </w:p>
        </w:tc>
        <w:tc>
          <w:tcPr>
            <w:tcW w:w="6232" w:type="dxa"/>
          </w:tcPr>
          <w:p w14:paraId="36C2C0B4" w14:textId="77777777" w:rsidR="00CB4AF7" w:rsidRDefault="00CB4AF7" w:rsidP="00A14A83">
            <w:r w:rsidRPr="000A3413">
              <w:t>Политические партии и движения, их роль в общественно жизни.</w:t>
            </w:r>
          </w:p>
        </w:tc>
        <w:tc>
          <w:tcPr>
            <w:tcW w:w="820" w:type="dxa"/>
          </w:tcPr>
          <w:p w14:paraId="68678B49" w14:textId="77777777" w:rsidR="00CB4AF7" w:rsidRDefault="00CB4AF7" w:rsidP="00CB4AF7">
            <w:pPr>
              <w:jc w:val="center"/>
            </w:pPr>
            <w:r>
              <w:t>1</w:t>
            </w:r>
          </w:p>
        </w:tc>
        <w:tc>
          <w:tcPr>
            <w:tcW w:w="2189" w:type="dxa"/>
            <w:gridSpan w:val="3"/>
          </w:tcPr>
          <w:p w14:paraId="67575DD0" w14:textId="77777777" w:rsidR="00CB4AF7"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3973FDF6"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12"/>
        </w:trPr>
        <w:tc>
          <w:tcPr>
            <w:tcW w:w="568" w:type="dxa"/>
          </w:tcPr>
          <w:p w14:paraId="0B40FE43" w14:textId="77777777" w:rsidR="00CB4AF7" w:rsidRDefault="00CB4AF7" w:rsidP="00A14A83">
            <w:r>
              <w:t>46</w:t>
            </w:r>
          </w:p>
        </w:tc>
        <w:tc>
          <w:tcPr>
            <w:tcW w:w="6232" w:type="dxa"/>
          </w:tcPr>
          <w:p w14:paraId="576711C0" w14:textId="77777777" w:rsidR="00CB4AF7" w:rsidRPr="000A3413" w:rsidRDefault="00CB4AF7" w:rsidP="00CB4AF7">
            <w:pPr>
              <w:pStyle w:val="a5"/>
              <w:jc w:val="both"/>
              <w:rPr>
                <w:rFonts w:ascii="Arial" w:hAnsi="Arial" w:cs="Arial"/>
              </w:rPr>
            </w:pPr>
            <w:r w:rsidRPr="000A3413">
              <w:t>Гражданское общество и правовое государство.</w:t>
            </w:r>
          </w:p>
          <w:p w14:paraId="2820E28B" w14:textId="77777777" w:rsidR="00CB4AF7" w:rsidRDefault="00CB4AF7" w:rsidP="00A14A83"/>
        </w:tc>
        <w:tc>
          <w:tcPr>
            <w:tcW w:w="820" w:type="dxa"/>
          </w:tcPr>
          <w:p w14:paraId="109FC8A3" w14:textId="77777777" w:rsidR="00CB4AF7" w:rsidRDefault="00CB4AF7" w:rsidP="00CB4AF7">
            <w:pPr>
              <w:jc w:val="center"/>
            </w:pPr>
            <w:r>
              <w:t>1</w:t>
            </w:r>
          </w:p>
        </w:tc>
        <w:tc>
          <w:tcPr>
            <w:tcW w:w="2189" w:type="dxa"/>
            <w:gridSpan w:val="3"/>
          </w:tcPr>
          <w:p w14:paraId="5CE0DC65" w14:textId="77777777" w:rsidR="00CB4AF7" w:rsidRDefault="00CB4AF7"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24E9E9B4"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24"/>
        </w:trPr>
        <w:tc>
          <w:tcPr>
            <w:tcW w:w="568" w:type="dxa"/>
          </w:tcPr>
          <w:p w14:paraId="31E29618" w14:textId="77777777" w:rsidR="00CB4AF7" w:rsidRDefault="00CB4AF7" w:rsidP="00A14A83">
            <w:r>
              <w:t>47</w:t>
            </w:r>
          </w:p>
        </w:tc>
        <w:tc>
          <w:tcPr>
            <w:tcW w:w="6232" w:type="dxa"/>
          </w:tcPr>
          <w:p w14:paraId="5CA4D462" w14:textId="77777777" w:rsidR="00CB4AF7" w:rsidRPr="00CB4AF7" w:rsidRDefault="00CB4AF7" w:rsidP="00CB4AF7">
            <w:pPr>
              <w:pStyle w:val="a5"/>
              <w:jc w:val="both"/>
              <w:rPr>
                <w:rFonts w:ascii="Arial" w:hAnsi="Arial" w:cs="Arial"/>
              </w:rPr>
            </w:pPr>
            <w:r w:rsidRPr="00CB4AF7">
              <w:rPr>
                <w:bCs/>
              </w:rPr>
              <w:t xml:space="preserve">Сфера политики и социального управления. </w:t>
            </w:r>
            <w:r w:rsidRPr="00CB4AF7">
              <w:rPr>
                <w:rFonts w:ascii="Times New Roman CYR" w:eastAsia="Times New Roman CYR" w:hAnsi="Times New Roman CYR" w:cs="Times New Roman CYR"/>
                <w:kern w:val="1"/>
                <w:lang w:eastAsia="hi-IN" w:bidi="hi-IN"/>
              </w:rPr>
              <w:t>Решение типичных заданий.</w:t>
            </w:r>
          </w:p>
          <w:p w14:paraId="3A74A040" w14:textId="77777777" w:rsidR="00CB4AF7" w:rsidRDefault="00CB4AF7" w:rsidP="00A14A83"/>
        </w:tc>
        <w:tc>
          <w:tcPr>
            <w:tcW w:w="820" w:type="dxa"/>
          </w:tcPr>
          <w:p w14:paraId="27347943" w14:textId="77777777" w:rsidR="00CB4AF7" w:rsidRDefault="00CB4AF7" w:rsidP="00CB4AF7">
            <w:pPr>
              <w:jc w:val="center"/>
            </w:pPr>
            <w:r>
              <w:t>1</w:t>
            </w:r>
          </w:p>
        </w:tc>
        <w:tc>
          <w:tcPr>
            <w:tcW w:w="2189" w:type="dxa"/>
            <w:gridSpan w:val="3"/>
          </w:tcPr>
          <w:p w14:paraId="231CDA28" w14:textId="77777777" w:rsidR="00CB4AF7" w:rsidRDefault="00CB4AF7" w:rsidP="00A14A83">
            <w:r w:rsidRPr="00F1291A">
              <w:rPr>
                <w:rFonts w:ascii="Times New Roman CYR" w:eastAsia="Times New Roman CYR" w:hAnsi="Times New Roman CYR" w:cs="Times New Roman CYR"/>
                <w:kern w:val="1"/>
                <w:lang w:eastAsia="hi-IN" w:bidi="hi-IN"/>
              </w:rPr>
              <w:t>Письменное тестирование</w:t>
            </w:r>
          </w:p>
        </w:tc>
      </w:tr>
      <w:tr w:rsidR="00CB4AF7" w14:paraId="671EF82D"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16"/>
        </w:trPr>
        <w:tc>
          <w:tcPr>
            <w:tcW w:w="568" w:type="dxa"/>
          </w:tcPr>
          <w:p w14:paraId="3CB76892" w14:textId="77777777" w:rsidR="00CB4AF7" w:rsidRDefault="00A338B3" w:rsidP="00A14A83">
            <w:r>
              <w:t>48</w:t>
            </w:r>
          </w:p>
        </w:tc>
        <w:tc>
          <w:tcPr>
            <w:tcW w:w="6232" w:type="dxa"/>
          </w:tcPr>
          <w:p w14:paraId="63337C22" w14:textId="77777777" w:rsidR="00CB4AF7" w:rsidRPr="000A3413" w:rsidRDefault="00CB4AF7" w:rsidP="00CB4AF7">
            <w:pPr>
              <w:pStyle w:val="a5"/>
              <w:jc w:val="center"/>
              <w:rPr>
                <w:rFonts w:ascii="Arial" w:hAnsi="Arial" w:cs="Arial"/>
              </w:rPr>
            </w:pPr>
            <w:r w:rsidRPr="000A3413">
              <w:rPr>
                <w:b/>
                <w:bCs/>
              </w:rPr>
              <w:t>Право.</w:t>
            </w:r>
          </w:p>
          <w:p w14:paraId="492E0F0D" w14:textId="77777777" w:rsidR="00CB4AF7" w:rsidRDefault="00CB4AF7" w:rsidP="00A338B3">
            <w:pPr>
              <w:pStyle w:val="a5"/>
              <w:jc w:val="both"/>
            </w:pPr>
            <w:r w:rsidRPr="000A3413">
              <w:t xml:space="preserve">Право, его роль в жизни общества и государства. </w:t>
            </w:r>
          </w:p>
        </w:tc>
        <w:tc>
          <w:tcPr>
            <w:tcW w:w="820" w:type="dxa"/>
          </w:tcPr>
          <w:p w14:paraId="07043261" w14:textId="77777777" w:rsidR="00CB4AF7" w:rsidRDefault="00A338B3" w:rsidP="00A338B3">
            <w:pPr>
              <w:jc w:val="center"/>
            </w:pPr>
            <w:r>
              <w:t>1</w:t>
            </w:r>
          </w:p>
        </w:tc>
        <w:tc>
          <w:tcPr>
            <w:tcW w:w="2189" w:type="dxa"/>
            <w:gridSpan w:val="3"/>
          </w:tcPr>
          <w:p w14:paraId="470D5FBF" w14:textId="77777777" w:rsidR="00CB4AF7"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7A1FF1D3"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16"/>
        </w:trPr>
        <w:tc>
          <w:tcPr>
            <w:tcW w:w="568" w:type="dxa"/>
          </w:tcPr>
          <w:p w14:paraId="2A23D5BA" w14:textId="77777777" w:rsidR="00CB4AF7" w:rsidRDefault="00A338B3" w:rsidP="00A14A83">
            <w:r>
              <w:t>49</w:t>
            </w:r>
          </w:p>
        </w:tc>
        <w:tc>
          <w:tcPr>
            <w:tcW w:w="6232" w:type="dxa"/>
          </w:tcPr>
          <w:p w14:paraId="3BCB1251" w14:textId="77777777" w:rsidR="00CB4AF7" w:rsidRDefault="00CB4AF7" w:rsidP="00A14A83">
            <w:r w:rsidRPr="000A3413">
              <w:t>Норма права.</w:t>
            </w:r>
          </w:p>
        </w:tc>
        <w:tc>
          <w:tcPr>
            <w:tcW w:w="820" w:type="dxa"/>
          </w:tcPr>
          <w:p w14:paraId="788A8DC8" w14:textId="77777777" w:rsidR="00CB4AF7" w:rsidRDefault="00A338B3" w:rsidP="00A338B3">
            <w:pPr>
              <w:jc w:val="center"/>
            </w:pPr>
            <w:r>
              <w:t>1</w:t>
            </w:r>
          </w:p>
        </w:tc>
        <w:tc>
          <w:tcPr>
            <w:tcW w:w="2189" w:type="dxa"/>
            <w:gridSpan w:val="3"/>
          </w:tcPr>
          <w:p w14:paraId="766E221F" w14:textId="77777777" w:rsidR="00CB4AF7"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57B270D9"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88"/>
        </w:trPr>
        <w:tc>
          <w:tcPr>
            <w:tcW w:w="568" w:type="dxa"/>
          </w:tcPr>
          <w:p w14:paraId="368D2184" w14:textId="77777777" w:rsidR="00CB4AF7" w:rsidRDefault="00A338B3" w:rsidP="00A14A83">
            <w:r>
              <w:t>50</w:t>
            </w:r>
          </w:p>
        </w:tc>
        <w:tc>
          <w:tcPr>
            <w:tcW w:w="6232" w:type="dxa"/>
          </w:tcPr>
          <w:p w14:paraId="5F4B9427" w14:textId="77777777" w:rsidR="00CB4AF7" w:rsidRDefault="00CB4AF7" w:rsidP="00A14A83">
            <w:r w:rsidRPr="000A3413">
              <w:t>Нормативный правовой акт.</w:t>
            </w:r>
          </w:p>
        </w:tc>
        <w:tc>
          <w:tcPr>
            <w:tcW w:w="820" w:type="dxa"/>
          </w:tcPr>
          <w:p w14:paraId="717F75C8" w14:textId="77777777" w:rsidR="00CB4AF7" w:rsidRDefault="00A338B3" w:rsidP="00A338B3">
            <w:pPr>
              <w:jc w:val="center"/>
            </w:pPr>
            <w:r>
              <w:t>1</w:t>
            </w:r>
          </w:p>
        </w:tc>
        <w:tc>
          <w:tcPr>
            <w:tcW w:w="2189" w:type="dxa"/>
            <w:gridSpan w:val="3"/>
          </w:tcPr>
          <w:p w14:paraId="41D65CC9" w14:textId="77777777" w:rsidR="00CB4AF7" w:rsidRDefault="00A338B3" w:rsidP="00A14A83">
            <w:r w:rsidRPr="00F1291A">
              <w:rPr>
                <w:rFonts w:ascii="Times New Roman CYR" w:eastAsia="Times New Roman CYR" w:hAnsi="Times New Roman CYR" w:cs="Times New Roman CYR"/>
                <w:kern w:val="1"/>
                <w:lang w:eastAsia="hi-IN" w:bidi="hi-IN"/>
              </w:rPr>
              <w:t xml:space="preserve">Групповая/парная работа с текстом   </w:t>
            </w:r>
            <w:r w:rsidRPr="00F1291A">
              <w:rPr>
                <w:rFonts w:ascii="Times New Roman CYR" w:eastAsia="Times New Roman CYR" w:hAnsi="Times New Roman CYR" w:cs="Times New Roman CYR"/>
                <w:kern w:val="1"/>
                <w:lang w:eastAsia="hi-IN" w:bidi="hi-IN"/>
              </w:rPr>
              <w:lastRenderedPageBreak/>
              <w:t>коллективная проверка</w:t>
            </w:r>
          </w:p>
        </w:tc>
      </w:tr>
      <w:tr w:rsidR="00CB4AF7" w14:paraId="274D1F99"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52"/>
        </w:trPr>
        <w:tc>
          <w:tcPr>
            <w:tcW w:w="568" w:type="dxa"/>
          </w:tcPr>
          <w:p w14:paraId="73A008E6" w14:textId="77777777" w:rsidR="00CB4AF7" w:rsidRDefault="00A338B3" w:rsidP="00A14A83">
            <w:r>
              <w:lastRenderedPageBreak/>
              <w:t>51</w:t>
            </w:r>
          </w:p>
        </w:tc>
        <w:tc>
          <w:tcPr>
            <w:tcW w:w="6232" w:type="dxa"/>
          </w:tcPr>
          <w:p w14:paraId="5D82581D" w14:textId="77777777" w:rsidR="00CB4AF7" w:rsidRDefault="00CB4AF7" w:rsidP="00A14A83">
            <w:r w:rsidRPr="000A3413">
              <w:t>Понятие правоотношений.</w:t>
            </w:r>
          </w:p>
        </w:tc>
        <w:tc>
          <w:tcPr>
            <w:tcW w:w="820" w:type="dxa"/>
          </w:tcPr>
          <w:p w14:paraId="6C7B346A" w14:textId="77777777" w:rsidR="00CB4AF7" w:rsidRDefault="00A338B3" w:rsidP="00A338B3">
            <w:pPr>
              <w:jc w:val="center"/>
            </w:pPr>
            <w:r>
              <w:t>1</w:t>
            </w:r>
          </w:p>
        </w:tc>
        <w:tc>
          <w:tcPr>
            <w:tcW w:w="2189" w:type="dxa"/>
            <w:gridSpan w:val="3"/>
          </w:tcPr>
          <w:p w14:paraId="4D96A537" w14:textId="77777777" w:rsidR="00CB4AF7"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1C52CAFB"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28"/>
        </w:trPr>
        <w:tc>
          <w:tcPr>
            <w:tcW w:w="568" w:type="dxa"/>
          </w:tcPr>
          <w:p w14:paraId="54C20AA5" w14:textId="77777777" w:rsidR="00CB4AF7" w:rsidRDefault="00A338B3" w:rsidP="00A14A83">
            <w:r>
              <w:t>52</w:t>
            </w:r>
          </w:p>
        </w:tc>
        <w:tc>
          <w:tcPr>
            <w:tcW w:w="6232" w:type="dxa"/>
          </w:tcPr>
          <w:p w14:paraId="331F4285" w14:textId="77777777" w:rsidR="00CB4AF7" w:rsidRDefault="00CB4AF7" w:rsidP="00A14A83">
            <w:r w:rsidRPr="000A3413">
              <w:t>Признаки и виды правонарушений.</w:t>
            </w:r>
          </w:p>
        </w:tc>
        <w:tc>
          <w:tcPr>
            <w:tcW w:w="820" w:type="dxa"/>
          </w:tcPr>
          <w:p w14:paraId="5147B558" w14:textId="77777777" w:rsidR="00CB4AF7" w:rsidRDefault="00A338B3" w:rsidP="00A338B3">
            <w:pPr>
              <w:jc w:val="center"/>
            </w:pPr>
            <w:r>
              <w:t>1</w:t>
            </w:r>
          </w:p>
        </w:tc>
        <w:tc>
          <w:tcPr>
            <w:tcW w:w="2189" w:type="dxa"/>
            <w:gridSpan w:val="3"/>
          </w:tcPr>
          <w:p w14:paraId="4704C051" w14:textId="77777777" w:rsidR="00CB4AF7"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0244F0D7"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64"/>
        </w:trPr>
        <w:tc>
          <w:tcPr>
            <w:tcW w:w="568" w:type="dxa"/>
          </w:tcPr>
          <w:p w14:paraId="2F41B3B6" w14:textId="77777777" w:rsidR="00CB4AF7" w:rsidRDefault="00A338B3" w:rsidP="00A14A83">
            <w:r>
              <w:t>53</w:t>
            </w:r>
          </w:p>
        </w:tc>
        <w:tc>
          <w:tcPr>
            <w:tcW w:w="6232" w:type="dxa"/>
          </w:tcPr>
          <w:p w14:paraId="06980D42" w14:textId="77777777" w:rsidR="00CB4AF7" w:rsidRDefault="00CB4AF7" w:rsidP="00A14A83">
            <w:r w:rsidRPr="000A3413">
              <w:t>Понятие и виды юридической ответственности.</w:t>
            </w:r>
          </w:p>
        </w:tc>
        <w:tc>
          <w:tcPr>
            <w:tcW w:w="820" w:type="dxa"/>
          </w:tcPr>
          <w:p w14:paraId="1241630A" w14:textId="77777777" w:rsidR="00CB4AF7" w:rsidRDefault="00A338B3" w:rsidP="00A338B3">
            <w:pPr>
              <w:jc w:val="center"/>
            </w:pPr>
            <w:r>
              <w:t>1</w:t>
            </w:r>
          </w:p>
        </w:tc>
        <w:tc>
          <w:tcPr>
            <w:tcW w:w="2189" w:type="dxa"/>
            <w:gridSpan w:val="3"/>
          </w:tcPr>
          <w:p w14:paraId="718123BD" w14:textId="77777777" w:rsidR="00CB4AF7"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4B60EBBA"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76"/>
        </w:trPr>
        <w:tc>
          <w:tcPr>
            <w:tcW w:w="568" w:type="dxa"/>
          </w:tcPr>
          <w:p w14:paraId="29D8203A" w14:textId="77777777" w:rsidR="00CB4AF7" w:rsidRDefault="00A338B3" w:rsidP="00A14A83">
            <w:r>
              <w:t>54</w:t>
            </w:r>
          </w:p>
        </w:tc>
        <w:tc>
          <w:tcPr>
            <w:tcW w:w="6232" w:type="dxa"/>
          </w:tcPr>
          <w:p w14:paraId="63592CC8" w14:textId="77777777" w:rsidR="00CB4AF7" w:rsidRDefault="00CB4AF7" w:rsidP="00A14A83">
            <w:r w:rsidRPr="000A3413">
              <w:t>Конституция Российской Федерации.</w:t>
            </w:r>
          </w:p>
        </w:tc>
        <w:tc>
          <w:tcPr>
            <w:tcW w:w="820" w:type="dxa"/>
          </w:tcPr>
          <w:p w14:paraId="6F17F215" w14:textId="77777777" w:rsidR="00CB4AF7" w:rsidRDefault="00A338B3" w:rsidP="00A338B3">
            <w:pPr>
              <w:jc w:val="center"/>
            </w:pPr>
            <w:r>
              <w:t>1</w:t>
            </w:r>
          </w:p>
        </w:tc>
        <w:tc>
          <w:tcPr>
            <w:tcW w:w="2189" w:type="dxa"/>
            <w:gridSpan w:val="3"/>
          </w:tcPr>
          <w:p w14:paraId="04AF1262" w14:textId="77777777" w:rsidR="00CB4AF7"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74996C34"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12"/>
        </w:trPr>
        <w:tc>
          <w:tcPr>
            <w:tcW w:w="568" w:type="dxa"/>
          </w:tcPr>
          <w:p w14:paraId="60402C44" w14:textId="77777777" w:rsidR="00CB4AF7" w:rsidRDefault="00A338B3" w:rsidP="00A14A83">
            <w:r>
              <w:t>55</w:t>
            </w:r>
          </w:p>
        </w:tc>
        <w:tc>
          <w:tcPr>
            <w:tcW w:w="6232" w:type="dxa"/>
          </w:tcPr>
          <w:p w14:paraId="18EF038C" w14:textId="77777777" w:rsidR="00CB4AF7" w:rsidRDefault="00CB4AF7" w:rsidP="00A14A83">
            <w:r w:rsidRPr="000A3413">
              <w:t>Основы конституционного строя Российской Федерации.</w:t>
            </w:r>
          </w:p>
        </w:tc>
        <w:tc>
          <w:tcPr>
            <w:tcW w:w="820" w:type="dxa"/>
          </w:tcPr>
          <w:p w14:paraId="2467D958" w14:textId="77777777" w:rsidR="00CB4AF7" w:rsidRDefault="00A338B3" w:rsidP="00A338B3">
            <w:pPr>
              <w:jc w:val="center"/>
            </w:pPr>
            <w:r>
              <w:t>1</w:t>
            </w:r>
          </w:p>
        </w:tc>
        <w:tc>
          <w:tcPr>
            <w:tcW w:w="2189" w:type="dxa"/>
            <w:gridSpan w:val="3"/>
          </w:tcPr>
          <w:p w14:paraId="3F09C362" w14:textId="77777777" w:rsidR="00CB4AF7"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19FE9222"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28"/>
        </w:trPr>
        <w:tc>
          <w:tcPr>
            <w:tcW w:w="568" w:type="dxa"/>
          </w:tcPr>
          <w:p w14:paraId="3CD8EC6B" w14:textId="77777777" w:rsidR="00CB4AF7" w:rsidRDefault="00A338B3" w:rsidP="00A14A83">
            <w:r>
              <w:t>56</w:t>
            </w:r>
          </w:p>
        </w:tc>
        <w:tc>
          <w:tcPr>
            <w:tcW w:w="6232" w:type="dxa"/>
          </w:tcPr>
          <w:p w14:paraId="68F2A381" w14:textId="77777777" w:rsidR="00CB4AF7" w:rsidRDefault="00CB4AF7" w:rsidP="00A14A83">
            <w:r w:rsidRPr="000A3413">
              <w:t>Федеративное устройство России.</w:t>
            </w:r>
          </w:p>
        </w:tc>
        <w:tc>
          <w:tcPr>
            <w:tcW w:w="820" w:type="dxa"/>
          </w:tcPr>
          <w:p w14:paraId="3F777583" w14:textId="77777777" w:rsidR="00CB4AF7" w:rsidRDefault="00A338B3" w:rsidP="00A338B3">
            <w:pPr>
              <w:jc w:val="center"/>
            </w:pPr>
            <w:r>
              <w:t>1</w:t>
            </w:r>
          </w:p>
        </w:tc>
        <w:tc>
          <w:tcPr>
            <w:tcW w:w="2189" w:type="dxa"/>
            <w:gridSpan w:val="3"/>
          </w:tcPr>
          <w:p w14:paraId="64E400C6" w14:textId="77777777" w:rsidR="00CB4AF7"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730997F2"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36"/>
        </w:trPr>
        <w:tc>
          <w:tcPr>
            <w:tcW w:w="568" w:type="dxa"/>
          </w:tcPr>
          <w:p w14:paraId="5638F2E6" w14:textId="77777777" w:rsidR="00CB4AF7" w:rsidRDefault="00A338B3" w:rsidP="00A14A83">
            <w:r>
              <w:t>57</w:t>
            </w:r>
          </w:p>
        </w:tc>
        <w:tc>
          <w:tcPr>
            <w:tcW w:w="6232" w:type="dxa"/>
          </w:tcPr>
          <w:p w14:paraId="61CB4582" w14:textId="77777777" w:rsidR="00CB4AF7" w:rsidRDefault="00CB4AF7" w:rsidP="00A14A83">
            <w:r w:rsidRPr="000A3413">
              <w:t>Органы государственной власти Российской Федерации.</w:t>
            </w:r>
          </w:p>
        </w:tc>
        <w:tc>
          <w:tcPr>
            <w:tcW w:w="820" w:type="dxa"/>
          </w:tcPr>
          <w:p w14:paraId="4E3671E7" w14:textId="77777777" w:rsidR="00CB4AF7" w:rsidRDefault="00A338B3" w:rsidP="00A338B3">
            <w:pPr>
              <w:jc w:val="center"/>
            </w:pPr>
            <w:r>
              <w:t>1</w:t>
            </w:r>
          </w:p>
        </w:tc>
        <w:tc>
          <w:tcPr>
            <w:tcW w:w="2189" w:type="dxa"/>
            <w:gridSpan w:val="3"/>
          </w:tcPr>
          <w:p w14:paraId="19BC976B" w14:textId="77777777" w:rsidR="00CB4AF7"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29AB260F"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04"/>
        </w:trPr>
        <w:tc>
          <w:tcPr>
            <w:tcW w:w="568" w:type="dxa"/>
          </w:tcPr>
          <w:p w14:paraId="521701F8" w14:textId="77777777" w:rsidR="00CB4AF7" w:rsidRDefault="00A338B3" w:rsidP="00A14A83">
            <w:r>
              <w:t>58</w:t>
            </w:r>
          </w:p>
        </w:tc>
        <w:tc>
          <w:tcPr>
            <w:tcW w:w="6232" w:type="dxa"/>
          </w:tcPr>
          <w:p w14:paraId="57B36607" w14:textId="77777777" w:rsidR="00CB4AF7" w:rsidRDefault="00CB4AF7" w:rsidP="00A14A83">
            <w:r w:rsidRPr="000A3413">
              <w:t>Правоохранительные органы.</w:t>
            </w:r>
          </w:p>
        </w:tc>
        <w:tc>
          <w:tcPr>
            <w:tcW w:w="820" w:type="dxa"/>
          </w:tcPr>
          <w:p w14:paraId="185DF9B4" w14:textId="77777777" w:rsidR="00CB4AF7" w:rsidRDefault="00A338B3" w:rsidP="00A338B3">
            <w:pPr>
              <w:jc w:val="center"/>
            </w:pPr>
            <w:r>
              <w:t>1</w:t>
            </w:r>
          </w:p>
        </w:tc>
        <w:tc>
          <w:tcPr>
            <w:tcW w:w="2189" w:type="dxa"/>
            <w:gridSpan w:val="3"/>
          </w:tcPr>
          <w:p w14:paraId="68413C17" w14:textId="77777777" w:rsidR="00CB4AF7"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0C686CFD"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76"/>
        </w:trPr>
        <w:tc>
          <w:tcPr>
            <w:tcW w:w="568" w:type="dxa"/>
          </w:tcPr>
          <w:p w14:paraId="25DFCFEA" w14:textId="77777777" w:rsidR="00CB4AF7" w:rsidRDefault="00A338B3" w:rsidP="00A14A83">
            <w:r>
              <w:t>59</w:t>
            </w:r>
          </w:p>
        </w:tc>
        <w:tc>
          <w:tcPr>
            <w:tcW w:w="6232" w:type="dxa"/>
          </w:tcPr>
          <w:p w14:paraId="1637FBE8" w14:textId="77777777" w:rsidR="00CB4AF7" w:rsidRDefault="00CB4AF7" w:rsidP="00A14A83">
            <w:r w:rsidRPr="000A3413">
              <w:t>Судебная система.</w:t>
            </w:r>
          </w:p>
        </w:tc>
        <w:tc>
          <w:tcPr>
            <w:tcW w:w="820" w:type="dxa"/>
          </w:tcPr>
          <w:p w14:paraId="7CC7BA16" w14:textId="77777777" w:rsidR="00CB4AF7" w:rsidRDefault="00A338B3" w:rsidP="00A338B3">
            <w:pPr>
              <w:jc w:val="center"/>
            </w:pPr>
            <w:r>
              <w:t>1</w:t>
            </w:r>
          </w:p>
        </w:tc>
        <w:tc>
          <w:tcPr>
            <w:tcW w:w="2189" w:type="dxa"/>
            <w:gridSpan w:val="3"/>
          </w:tcPr>
          <w:p w14:paraId="153AD0C9" w14:textId="77777777" w:rsidR="00CB4AF7"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4B92FF7B"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36"/>
        </w:trPr>
        <w:tc>
          <w:tcPr>
            <w:tcW w:w="568" w:type="dxa"/>
          </w:tcPr>
          <w:p w14:paraId="1D29E1B5" w14:textId="77777777" w:rsidR="00CB4AF7" w:rsidRDefault="00A338B3" w:rsidP="00A14A83">
            <w:r>
              <w:t>60</w:t>
            </w:r>
          </w:p>
        </w:tc>
        <w:tc>
          <w:tcPr>
            <w:tcW w:w="6232" w:type="dxa"/>
          </w:tcPr>
          <w:p w14:paraId="6AC48E47" w14:textId="77777777" w:rsidR="00CB4AF7" w:rsidRDefault="00A338B3" w:rsidP="00A14A83">
            <w:r w:rsidRPr="000A3413">
              <w:t>Понятие прав, свобод и обязанностей. Права и свободы человека и гражданина в России, их гарантии. Конституционные обязанности гражданина.  </w:t>
            </w:r>
          </w:p>
        </w:tc>
        <w:tc>
          <w:tcPr>
            <w:tcW w:w="820" w:type="dxa"/>
          </w:tcPr>
          <w:p w14:paraId="11933C79" w14:textId="77777777" w:rsidR="00CB4AF7" w:rsidRDefault="00A338B3" w:rsidP="00A338B3">
            <w:pPr>
              <w:jc w:val="center"/>
            </w:pPr>
            <w:r>
              <w:t>1</w:t>
            </w:r>
          </w:p>
        </w:tc>
        <w:tc>
          <w:tcPr>
            <w:tcW w:w="2189" w:type="dxa"/>
            <w:gridSpan w:val="3"/>
          </w:tcPr>
          <w:p w14:paraId="5883990A" w14:textId="77777777" w:rsidR="00CB4AF7"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3D6EEAC9"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40"/>
        </w:trPr>
        <w:tc>
          <w:tcPr>
            <w:tcW w:w="568" w:type="dxa"/>
          </w:tcPr>
          <w:p w14:paraId="615FEC45" w14:textId="77777777" w:rsidR="00CB4AF7" w:rsidRDefault="00A338B3" w:rsidP="00A14A83">
            <w:r>
              <w:t>61</w:t>
            </w:r>
          </w:p>
        </w:tc>
        <w:tc>
          <w:tcPr>
            <w:tcW w:w="6232" w:type="dxa"/>
          </w:tcPr>
          <w:p w14:paraId="37F8040F" w14:textId="77777777" w:rsidR="00CB4AF7" w:rsidRDefault="00A338B3" w:rsidP="00A14A83">
            <w:r w:rsidRPr="000A3413">
              <w:t>Права ребенка и их защита. Особенности правового статуса несовершеннолетних.</w:t>
            </w:r>
          </w:p>
        </w:tc>
        <w:tc>
          <w:tcPr>
            <w:tcW w:w="820" w:type="dxa"/>
          </w:tcPr>
          <w:p w14:paraId="40C089FE" w14:textId="77777777" w:rsidR="00CB4AF7" w:rsidRDefault="00A338B3" w:rsidP="00A338B3">
            <w:pPr>
              <w:jc w:val="center"/>
            </w:pPr>
            <w:r>
              <w:t>1</w:t>
            </w:r>
          </w:p>
        </w:tc>
        <w:tc>
          <w:tcPr>
            <w:tcW w:w="2189" w:type="dxa"/>
            <w:gridSpan w:val="3"/>
          </w:tcPr>
          <w:p w14:paraId="357AA73F" w14:textId="77777777" w:rsidR="00CB4AF7"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2DA3E1DC"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60"/>
        </w:trPr>
        <w:tc>
          <w:tcPr>
            <w:tcW w:w="568" w:type="dxa"/>
          </w:tcPr>
          <w:p w14:paraId="6332051F" w14:textId="77777777" w:rsidR="00CB4AF7" w:rsidRDefault="00A338B3" w:rsidP="00A14A83">
            <w:r>
              <w:t>62</w:t>
            </w:r>
          </w:p>
        </w:tc>
        <w:tc>
          <w:tcPr>
            <w:tcW w:w="6232" w:type="dxa"/>
          </w:tcPr>
          <w:p w14:paraId="10FB69E1" w14:textId="77777777" w:rsidR="00CB4AF7" w:rsidRDefault="00A338B3" w:rsidP="00A14A83">
            <w:r w:rsidRPr="000A3413">
              <w:t>Механизмы реализации и защиты прав и свобод человека и гражданина. Международно-правовая защита жертв вооруженных конфликтов.</w:t>
            </w:r>
          </w:p>
        </w:tc>
        <w:tc>
          <w:tcPr>
            <w:tcW w:w="820" w:type="dxa"/>
          </w:tcPr>
          <w:p w14:paraId="18199AA2" w14:textId="77777777" w:rsidR="00CB4AF7" w:rsidRDefault="00A338B3" w:rsidP="00A338B3">
            <w:pPr>
              <w:jc w:val="center"/>
            </w:pPr>
            <w:r>
              <w:t>1</w:t>
            </w:r>
          </w:p>
        </w:tc>
        <w:tc>
          <w:tcPr>
            <w:tcW w:w="2189" w:type="dxa"/>
            <w:gridSpan w:val="3"/>
          </w:tcPr>
          <w:p w14:paraId="294DEDAD" w14:textId="77777777" w:rsidR="00CB4AF7"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66FF5786" w14:textId="77777777" w:rsidTr="00CB4A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00"/>
        </w:trPr>
        <w:tc>
          <w:tcPr>
            <w:tcW w:w="568" w:type="dxa"/>
          </w:tcPr>
          <w:p w14:paraId="031C90DD" w14:textId="77777777" w:rsidR="00CB4AF7" w:rsidRDefault="00A338B3" w:rsidP="00A14A83">
            <w:r>
              <w:t>63</w:t>
            </w:r>
          </w:p>
        </w:tc>
        <w:tc>
          <w:tcPr>
            <w:tcW w:w="6232" w:type="dxa"/>
          </w:tcPr>
          <w:p w14:paraId="79EE1CE3" w14:textId="77777777" w:rsidR="00CB4AF7" w:rsidRDefault="00A338B3" w:rsidP="00A338B3">
            <w:r w:rsidRPr="000A3413">
              <w:t xml:space="preserve">Гражданские правоотношения. </w:t>
            </w:r>
          </w:p>
        </w:tc>
        <w:tc>
          <w:tcPr>
            <w:tcW w:w="820" w:type="dxa"/>
          </w:tcPr>
          <w:p w14:paraId="3ED72FEC" w14:textId="77777777" w:rsidR="00CB4AF7" w:rsidRDefault="00A338B3" w:rsidP="00A338B3">
            <w:pPr>
              <w:jc w:val="center"/>
            </w:pPr>
            <w:r>
              <w:t>1</w:t>
            </w:r>
          </w:p>
        </w:tc>
        <w:tc>
          <w:tcPr>
            <w:tcW w:w="2189" w:type="dxa"/>
            <w:gridSpan w:val="3"/>
          </w:tcPr>
          <w:p w14:paraId="60563A16" w14:textId="77777777" w:rsidR="00CB4AF7"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CB4AF7" w14:paraId="4D619E9F" w14:textId="77777777" w:rsidTr="00A33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432"/>
        </w:trPr>
        <w:tc>
          <w:tcPr>
            <w:tcW w:w="568" w:type="dxa"/>
          </w:tcPr>
          <w:p w14:paraId="6CCDA158" w14:textId="77777777" w:rsidR="00CB4AF7" w:rsidRDefault="00A338B3" w:rsidP="00A14A83">
            <w:r>
              <w:t>64</w:t>
            </w:r>
          </w:p>
        </w:tc>
        <w:tc>
          <w:tcPr>
            <w:tcW w:w="6232" w:type="dxa"/>
          </w:tcPr>
          <w:p w14:paraId="27B39BDD" w14:textId="77777777" w:rsidR="00A338B3" w:rsidRDefault="00A338B3" w:rsidP="00A338B3">
            <w:r w:rsidRPr="000A3413">
              <w:t xml:space="preserve">Право на труд и трудовые правоотношения. </w:t>
            </w:r>
          </w:p>
        </w:tc>
        <w:tc>
          <w:tcPr>
            <w:tcW w:w="820" w:type="dxa"/>
          </w:tcPr>
          <w:p w14:paraId="306F4088" w14:textId="77777777" w:rsidR="00CB4AF7" w:rsidRDefault="00A338B3" w:rsidP="00A338B3">
            <w:pPr>
              <w:jc w:val="center"/>
            </w:pPr>
            <w:r>
              <w:t>1</w:t>
            </w:r>
          </w:p>
        </w:tc>
        <w:tc>
          <w:tcPr>
            <w:tcW w:w="2189" w:type="dxa"/>
            <w:gridSpan w:val="3"/>
          </w:tcPr>
          <w:p w14:paraId="370B73AE" w14:textId="77777777" w:rsidR="00CB4AF7" w:rsidRDefault="00A338B3" w:rsidP="00A14A83">
            <w:r w:rsidRPr="00F1291A">
              <w:rPr>
                <w:rFonts w:ascii="Times New Roman CYR" w:eastAsia="Times New Roman CYR" w:hAnsi="Times New Roman CYR" w:cs="Times New Roman CYR"/>
                <w:kern w:val="1"/>
                <w:lang w:eastAsia="hi-IN" w:bidi="hi-IN"/>
              </w:rPr>
              <w:t xml:space="preserve">Групповая/парная работа с текстом   коллективная </w:t>
            </w:r>
            <w:r w:rsidRPr="00F1291A">
              <w:rPr>
                <w:rFonts w:ascii="Times New Roman CYR" w:eastAsia="Times New Roman CYR" w:hAnsi="Times New Roman CYR" w:cs="Times New Roman CYR"/>
                <w:kern w:val="1"/>
                <w:lang w:eastAsia="hi-IN" w:bidi="hi-IN"/>
              </w:rPr>
              <w:lastRenderedPageBreak/>
              <w:t>проверка</w:t>
            </w:r>
          </w:p>
        </w:tc>
      </w:tr>
      <w:tr w:rsidR="00A338B3" w14:paraId="0CA071CD" w14:textId="77777777" w:rsidTr="00A33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444"/>
        </w:trPr>
        <w:tc>
          <w:tcPr>
            <w:tcW w:w="568" w:type="dxa"/>
          </w:tcPr>
          <w:p w14:paraId="350F0D62" w14:textId="77777777" w:rsidR="00A338B3" w:rsidRDefault="00A338B3" w:rsidP="00A14A83">
            <w:r>
              <w:lastRenderedPageBreak/>
              <w:t>65</w:t>
            </w:r>
          </w:p>
        </w:tc>
        <w:tc>
          <w:tcPr>
            <w:tcW w:w="6232" w:type="dxa"/>
          </w:tcPr>
          <w:p w14:paraId="1D81375B" w14:textId="77777777" w:rsidR="00A338B3" w:rsidRDefault="00A338B3" w:rsidP="00A338B3">
            <w:r w:rsidRPr="000A3413">
              <w:t>Трудоустройство несовершеннолетних.</w:t>
            </w:r>
          </w:p>
        </w:tc>
        <w:tc>
          <w:tcPr>
            <w:tcW w:w="820" w:type="dxa"/>
          </w:tcPr>
          <w:p w14:paraId="01354DDE" w14:textId="77777777" w:rsidR="00A338B3" w:rsidRDefault="00A338B3" w:rsidP="00A338B3">
            <w:pPr>
              <w:jc w:val="center"/>
            </w:pPr>
            <w:r>
              <w:t>1</w:t>
            </w:r>
          </w:p>
        </w:tc>
        <w:tc>
          <w:tcPr>
            <w:tcW w:w="2189" w:type="dxa"/>
            <w:gridSpan w:val="3"/>
          </w:tcPr>
          <w:p w14:paraId="74F8ECC7" w14:textId="77777777" w:rsidR="00A338B3"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338B3" w14:paraId="3F2D1289" w14:textId="77777777" w:rsidTr="00A33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288"/>
        </w:trPr>
        <w:tc>
          <w:tcPr>
            <w:tcW w:w="568" w:type="dxa"/>
          </w:tcPr>
          <w:p w14:paraId="023A8CE2" w14:textId="77777777" w:rsidR="00A338B3" w:rsidRDefault="00A338B3" w:rsidP="00A14A83">
            <w:r>
              <w:t>66</w:t>
            </w:r>
          </w:p>
        </w:tc>
        <w:tc>
          <w:tcPr>
            <w:tcW w:w="6232" w:type="dxa"/>
          </w:tcPr>
          <w:p w14:paraId="1B3B718D" w14:textId="77777777" w:rsidR="00A338B3" w:rsidRDefault="00A338B3" w:rsidP="00A14A83">
            <w:r w:rsidRPr="000A3413">
              <w:t>Административные правоотношения, правонарушения и наказания.</w:t>
            </w:r>
          </w:p>
        </w:tc>
        <w:tc>
          <w:tcPr>
            <w:tcW w:w="820" w:type="dxa"/>
          </w:tcPr>
          <w:p w14:paraId="527FF196" w14:textId="77777777" w:rsidR="00A338B3" w:rsidRDefault="00A338B3" w:rsidP="00A338B3">
            <w:pPr>
              <w:jc w:val="center"/>
            </w:pPr>
            <w:r>
              <w:t>1</w:t>
            </w:r>
          </w:p>
        </w:tc>
        <w:tc>
          <w:tcPr>
            <w:tcW w:w="2189" w:type="dxa"/>
            <w:gridSpan w:val="3"/>
          </w:tcPr>
          <w:p w14:paraId="1163DD4A" w14:textId="77777777" w:rsidR="00A338B3"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338B3" w14:paraId="5C719134" w14:textId="77777777" w:rsidTr="00A33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60"/>
        </w:trPr>
        <w:tc>
          <w:tcPr>
            <w:tcW w:w="568" w:type="dxa"/>
          </w:tcPr>
          <w:p w14:paraId="3F2CE384" w14:textId="77777777" w:rsidR="00A338B3" w:rsidRDefault="00A338B3" w:rsidP="00A14A83">
            <w:r>
              <w:t>67</w:t>
            </w:r>
          </w:p>
        </w:tc>
        <w:tc>
          <w:tcPr>
            <w:tcW w:w="6232" w:type="dxa"/>
          </w:tcPr>
          <w:p w14:paraId="38211F50" w14:textId="77777777" w:rsidR="00A338B3" w:rsidRPr="00A338B3" w:rsidRDefault="00A338B3" w:rsidP="00A338B3">
            <w:pPr>
              <w:pStyle w:val="a5"/>
              <w:jc w:val="both"/>
              <w:rPr>
                <w:rFonts w:ascii="Arial" w:hAnsi="Arial" w:cs="Arial"/>
              </w:rPr>
            </w:pPr>
            <w:r w:rsidRPr="000A3413">
              <w:t>Основные понятия и институты</w:t>
            </w:r>
            <w:r>
              <w:t xml:space="preserve"> уголовного права.</w:t>
            </w:r>
          </w:p>
        </w:tc>
        <w:tc>
          <w:tcPr>
            <w:tcW w:w="820" w:type="dxa"/>
          </w:tcPr>
          <w:p w14:paraId="69BB0A2A" w14:textId="77777777" w:rsidR="00A338B3" w:rsidRDefault="00A338B3" w:rsidP="00A338B3">
            <w:pPr>
              <w:jc w:val="center"/>
            </w:pPr>
            <w:r>
              <w:t>1</w:t>
            </w:r>
          </w:p>
        </w:tc>
        <w:tc>
          <w:tcPr>
            <w:tcW w:w="2189" w:type="dxa"/>
            <w:gridSpan w:val="3"/>
          </w:tcPr>
          <w:p w14:paraId="4781DFC0" w14:textId="77777777" w:rsidR="00A338B3" w:rsidRDefault="00A338B3" w:rsidP="00A14A83">
            <w:r w:rsidRPr="00F1291A">
              <w:rPr>
                <w:rFonts w:ascii="Times New Roman CYR" w:eastAsia="Times New Roman CYR" w:hAnsi="Times New Roman CYR" w:cs="Times New Roman CYR"/>
                <w:kern w:val="1"/>
                <w:lang w:eastAsia="hi-IN" w:bidi="hi-IN"/>
              </w:rPr>
              <w:t>Групповая/парная работа с текстом   коллективная проверка</w:t>
            </w:r>
          </w:p>
        </w:tc>
      </w:tr>
      <w:tr w:rsidR="00A338B3" w14:paraId="22EBBC81" w14:textId="77777777" w:rsidTr="00A338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3"/>
          <w:wAfter w:w="168" w:type="dxa"/>
          <w:trHeight w:val="372"/>
        </w:trPr>
        <w:tc>
          <w:tcPr>
            <w:tcW w:w="568" w:type="dxa"/>
          </w:tcPr>
          <w:p w14:paraId="0BDC6A89" w14:textId="77777777" w:rsidR="00A338B3" w:rsidRDefault="00A338B3" w:rsidP="00A14A83">
            <w:r>
              <w:t>68</w:t>
            </w:r>
          </w:p>
        </w:tc>
        <w:tc>
          <w:tcPr>
            <w:tcW w:w="6232" w:type="dxa"/>
          </w:tcPr>
          <w:p w14:paraId="21EFB9CD" w14:textId="77777777" w:rsidR="00A338B3" w:rsidRDefault="00A338B3" w:rsidP="00A14A83">
            <w:r>
              <w:t xml:space="preserve">Итоговое повторение. </w:t>
            </w:r>
          </w:p>
        </w:tc>
        <w:tc>
          <w:tcPr>
            <w:tcW w:w="820" w:type="dxa"/>
          </w:tcPr>
          <w:p w14:paraId="04B7B183" w14:textId="77777777" w:rsidR="00A338B3" w:rsidRDefault="00A338B3" w:rsidP="00A338B3">
            <w:pPr>
              <w:jc w:val="center"/>
            </w:pPr>
            <w:r>
              <w:t>1</w:t>
            </w:r>
          </w:p>
        </w:tc>
        <w:tc>
          <w:tcPr>
            <w:tcW w:w="2189" w:type="dxa"/>
            <w:gridSpan w:val="3"/>
          </w:tcPr>
          <w:p w14:paraId="16219F5F" w14:textId="77777777" w:rsidR="00A338B3" w:rsidRDefault="00A338B3" w:rsidP="00A14A83">
            <w:r w:rsidRPr="00F1291A">
              <w:rPr>
                <w:rFonts w:ascii="Times New Roman CYR" w:eastAsia="Times New Roman CYR" w:hAnsi="Times New Roman CYR" w:cs="Times New Roman CYR"/>
                <w:kern w:val="1"/>
                <w:lang w:eastAsia="hi-IN" w:bidi="hi-IN"/>
              </w:rPr>
              <w:t>Письменное тестирование</w:t>
            </w:r>
          </w:p>
        </w:tc>
      </w:tr>
    </w:tbl>
    <w:p w14:paraId="48AB7528" w14:textId="77777777" w:rsidR="00DD2E83" w:rsidRPr="00024196" w:rsidRDefault="00DD2E83" w:rsidP="00024196">
      <w:pPr>
        <w:ind w:left="-709"/>
      </w:pPr>
    </w:p>
    <w:sectPr w:rsidR="00DD2E83" w:rsidRPr="00024196" w:rsidSect="000A3413">
      <w:pgSz w:w="11906" w:h="16838"/>
      <w:pgMar w:top="426"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2"/>
      <w:numFmt w:val="upperRoman"/>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9006DE"/>
    <w:multiLevelType w:val="multilevel"/>
    <w:tmpl w:val="400E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E10BD"/>
    <w:multiLevelType w:val="multilevel"/>
    <w:tmpl w:val="927E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77394E"/>
    <w:multiLevelType w:val="multilevel"/>
    <w:tmpl w:val="5C209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24196"/>
    <w:rsid w:val="00024196"/>
    <w:rsid w:val="000A3413"/>
    <w:rsid w:val="000F4E32"/>
    <w:rsid w:val="001A0D9F"/>
    <w:rsid w:val="00221A36"/>
    <w:rsid w:val="004465AD"/>
    <w:rsid w:val="00494CAF"/>
    <w:rsid w:val="007E606B"/>
    <w:rsid w:val="00861D18"/>
    <w:rsid w:val="008F16AD"/>
    <w:rsid w:val="00A14A83"/>
    <w:rsid w:val="00A338B3"/>
    <w:rsid w:val="00B3061A"/>
    <w:rsid w:val="00C705BC"/>
    <w:rsid w:val="00CB4AF7"/>
    <w:rsid w:val="00DD2E83"/>
    <w:rsid w:val="00F12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B68638"/>
  <w15:docId w15:val="{C670F207-B712-4050-9F3C-4FE75F36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19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4196"/>
    <w:rPr>
      <w:color w:val="0000FF"/>
      <w:u w:val="single"/>
    </w:rPr>
  </w:style>
  <w:style w:type="paragraph" w:styleId="a4">
    <w:name w:val="Normal (Web)"/>
    <w:basedOn w:val="a"/>
    <w:uiPriority w:val="99"/>
    <w:semiHidden/>
    <w:unhideWhenUsed/>
    <w:rsid w:val="000A3413"/>
    <w:pPr>
      <w:suppressAutoHyphens w:val="0"/>
      <w:spacing w:before="100" w:beforeAutospacing="1" w:after="100" w:afterAutospacing="1"/>
    </w:pPr>
    <w:rPr>
      <w:lang w:eastAsia="ru-RU"/>
    </w:rPr>
  </w:style>
  <w:style w:type="paragraph" w:styleId="a5">
    <w:name w:val="No Spacing"/>
    <w:uiPriority w:val="1"/>
    <w:qFormat/>
    <w:rsid w:val="000A3413"/>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48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rsc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3191</Words>
  <Characters>18190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 кистерец</dc:creator>
  <cp:lastModifiedBy>User</cp:lastModifiedBy>
  <cp:revision>8</cp:revision>
  <dcterms:created xsi:type="dcterms:W3CDTF">2020-09-07T08:59:00Z</dcterms:created>
  <dcterms:modified xsi:type="dcterms:W3CDTF">2023-08-29T23:34:00Z</dcterms:modified>
</cp:coreProperties>
</file>